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8C" w:rsidRPr="00183A81" w:rsidRDefault="001433C0" w:rsidP="00AD628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LISTA DE MATERIAIS 2021</w:t>
      </w:r>
      <w:r w:rsidR="00AD628C" w:rsidRPr="00183A81">
        <w:rPr>
          <w:rFonts w:ascii="Arial" w:eastAsia="Times New Roman" w:hAnsi="Arial" w:cs="Arial"/>
          <w:b/>
          <w:lang w:eastAsia="pt-BR"/>
        </w:rPr>
        <w:t xml:space="preserve"> – PRÉ B / EDUCAÇÃO INFANTIL</w:t>
      </w:r>
    </w:p>
    <w:p w:rsidR="00AD628C" w:rsidRPr="00183A81" w:rsidRDefault="00AD628C" w:rsidP="00AD628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D628C" w:rsidRPr="00183A81" w:rsidRDefault="00AD628C" w:rsidP="00AD628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183A81">
        <w:rPr>
          <w:rFonts w:ascii="Arial" w:eastAsia="Times New Roman" w:hAnsi="Arial" w:cs="Arial"/>
          <w:b/>
          <w:lang w:eastAsia="pt-BR"/>
        </w:rPr>
        <w:t>MATERIAL DE USO INDIVIDUAL</w:t>
      </w:r>
    </w:p>
    <w:p w:rsidR="00AD628C" w:rsidRPr="00183A81" w:rsidRDefault="00873D04" w:rsidP="00AD628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(T</w:t>
      </w:r>
      <w:r w:rsidR="00AD628C" w:rsidRPr="00183A81">
        <w:rPr>
          <w:rFonts w:ascii="Arial" w:eastAsia="Times New Roman" w:hAnsi="Arial" w:cs="Arial"/>
          <w:b/>
          <w:lang w:eastAsia="pt-BR"/>
        </w:rPr>
        <w:t>odos identificados com o nome do/a estudante)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125"/>
      </w:tblGrid>
      <w:tr w:rsidR="00AD628C" w:rsidRPr="00AD628C" w:rsidTr="00961FBA">
        <w:tc>
          <w:tcPr>
            <w:tcW w:w="806" w:type="pct"/>
            <w:shd w:val="clear" w:color="auto" w:fill="auto"/>
          </w:tcPr>
          <w:p w:rsidR="00AD628C" w:rsidRPr="00183A81" w:rsidRDefault="00AD628C" w:rsidP="00AD6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4194" w:type="pct"/>
            <w:shd w:val="clear" w:color="auto" w:fill="auto"/>
          </w:tcPr>
          <w:p w:rsidR="00AD628C" w:rsidRPr="00183A81" w:rsidRDefault="00AD628C" w:rsidP="00AD6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Descrição do Material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Nécessaire com 01 escova de dente, 01 tubo de creme dental e uma toalhinha que deve ser substituída diariamente (fica na mochila)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03 unidades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Fotos 3x4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kit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Uniforme de futsal para os meninos: calção de esporte e camiseta/regata de atleta 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unidades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Folhas de desenho A3 (grossa)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 unidades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Folhas de desenho A4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pacote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Pacotes de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Lumipaper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A3 fosca (sugestão: Faber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Castell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) 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pacote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Pacotes de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Lumipaper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A4 fosca (sugestão: Faber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Castell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caixa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Caixa de giz de cera média com 12 cores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 caixas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Caixas de lápis de cor 12 cores Jumbo (sugestão: Faber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Castell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 tubos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Tubos de cola 90g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pacote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Pacote de massa de modelar (sugestão: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Acrilex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- Soft)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tubo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Tubos de cola relevo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crystal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3D (sugestão: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Acrilex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02 jogos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Canetinha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hidrocor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12 cores (sugestão: Faber </w:t>
            </w:r>
            <w:proofErr w:type="spellStart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Castell</w:t>
            </w:r>
            <w:proofErr w:type="spellEnd"/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caixa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Tinta guache 12 cores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Maleta plástica com alça A3 de 30Mm (35x33x50,5cm)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Fita de empacotamento transparente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Fita parda fosca (Sugestão: 3M)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Cadernos de desenho A4 </w:t>
            </w:r>
            <w:r w:rsidR="00BA10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capa dura com espiral - 48 folh</w:t>
            </w: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as (Inglês)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Caneta permanente preta g</w:t>
            </w:r>
            <w:r w:rsidR="00BA10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</w:t>
            </w: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ossa e fina.</w:t>
            </w:r>
          </w:p>
        </w:tc>
      </w:tr>
      <w:tr w:rsidR="00AD628C" w:rsidRPr="00AD628C" w:rsidTr="00183A81">
        <w:trPr>
          <w:trHeight w:val="70"/>
        </w:trPr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Folha E.V.A A3 lisa</w:t>
            </w:r>
          </w:p>
        </w:tc>
      </w:tr>
      <w:tr w:rsidR="00AD628C" w:rsidRPr="00AD628C" w:rsidTr="00961FBA">
        <w:tc>
          <w:tcPr>
            <w:tcW w:w="806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01 unidade</w:t>
            </w:r>
          </w:p>
        </w:tc>
        <w:tc>
          <w:tcPr>
            <w:tcW w:w="4194" w:type="pct"/>
            <w:shd w:val="clear" w:color="auto" w:fill="auto"/>
            <w:vAlign w:val="center"/>
          </w:tcPr>
          <w:p w:rsidR="00AD628C" w:rsidRPr="00183A81" w:rsidRDefault="00AD628C" w:rsidP="00AD628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Folha E.V.A A3 estampada</w:t>
            </w:r>
          </w:p>
        </w:tc>
      </w:tr>
    </w:tbl>
    <w:p w:rsidR="00AD628C" w:rsidRDefault="00AD628C" w:rsidP="00AD628C">
      <w:pPr>
        <w:jc w:val="center"/>
      </w:pPr>
      <w:r>
        <w:t xml:space="preserve"> </w:t>
      </w:r>
    </w:p>
    <w:p w:rsidR="00AD628C" w:rsidRPr="00183A81" w:rsidRDefault="00AD628C" w:rsidP="00AD628C">
      <w:pPr>
        <w:jc w:val="center"/>
        <w:rPr>
          <w:rFonts w:ascii="Arial" w:eastAsia="Times New Roman" w:hAnsi="Arial" w:cs="Arial"/>
          <w:b/>
          <w:sz w:val="19"/>
          <w:szCs w:val="19"/>
          <w:u w:val="single"/>
          <w:lang w:eastAsia="pt-BR"/>
        </w:rPr>
      </w:pPr>
      <w:r w:rsidRPr="00183A81">
        <w:rPr>
          <w:rFonts w:ascii="Arial" w:eastAsia="Times New Roman" w:hAnsi="Arial" w:cs="Arial"/>
          <w:b/>
          <w:sz w:val="19"/>
          <w:szCs w:val="19"/>
          <w:lang w:eastAsia="pt-BR"/>
        </w:rPr>
        <w:t>MATERIAL A SER COMPRADO APÓS A ENTREVISTA COM A PROFESSORA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232"/>
      </w:tblGrid>
      <w:tr w:rsidR="00AD628C" w:rsidRPr="00AD628C" w:rsidTr="00961FBA">
        <w:tc>
          <w:tcPr>
            <w:tcW w:w="665" w:type="pct"/>
            <w:shd w:val="clear" w:color="auto" w:fill="auto"/>
          </w:tcPr>
          <w:p w:rsidR="00AD628C" w:rsidRPr="00183A81" w:rsidRDefault="00AD628C" w:rsidP="00AD6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Quantidade</w:t>
            </w:r>
          </w:p>
        </w:tc>
        <w:tc>
          <w:tcPr>
            <w:tcW w:w="4335" w:type="pct"/>
            <w:shd w:val="clear" w:color="auto" w:fill="auto"/>
          </w:tcPr>
          <w:p w:rsidR="00AD628C" w:rsidRPr="00183A81" w:rsidRDefault="00AD628C" w:rsidP="00AD6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183A81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Descrição do Material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Polígrafos: Fichas de leituras, caderno de tarefas, álbum de artes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unidade</w:t>
            </w: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Estojo com zíper, contende: 02 lápis preto gigante (jumbo), 01 borracha, 01 tesoura sem ponta (sugestão Tramontina, Eberle e Mundial) e 01 apontador para lápis fino e grosso.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kit</w:t>
            </w: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Kit de tapeçaria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01 unidade</w:t>
            </w: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Jogo de boa qualidade.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01 unidade</w:t>
            </w: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Livro de literatura infantil.</w:t>
            </w:r>
          </w:p>
        </w:tc>
      </w:tr>
      <w:tr w:rsidR="00AD628C" w:rsidRPr="00AD628C" w:rsidTr="00961FBA">
        <w:tc>
          <w:tcPr>
            <w:tcW w:w="66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05 unidades</w:t>
            </w:r>
          </w:p>
        </w:tc>
        <w:tc>
          <w:tcPr>
            <w:tcW w:w="4335" w:type="pct"/>
            <w:shd w:val="clear" w:color="auto" w:fill="auto"/>
            <w:vAlign w:val="center"/>
          </w:tcPr>
          <w:p w:rsidR="00AD628C" w:rsidRPr="00183A81" w:rsidRDefault="00AD628C" w:rsidP="00AD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83A8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Cartelas de adesivos pequena (com várias imagens pequenas).</w:t>
            </w:r>
          </w:p>
        </w:tc>
      </w:tr>
    </w:tbl>
    <w:p w:rsidR="00AD628C" w:rsidRDefault="00AD628C" w:rsidP="00AD628C"/>
    <w:p w:rsidR="00AD628C" w:rsidRPr="00183A81" w:rsidRDefault="00AD628C" w:rsidP="00183A81">
      <w:pPr>
        <w:rPr>
          <w:rFonts w:ascii="Arial" w:hAnsi="Arial" w:cs="Arial"/>
          <w:b/>
        </w:rPr>
      </w:pPr>
      <w:r w:rsidRPr="00183A81">
        <w:rPr>
          <w:rFonts w:ascii="Arial" w:hAnsi="Arial" w:cs="Arial"/>
          <w:b/>
        </w:rPr>
        <w:t>MATERIAL DIDÁTICO</w:t>
      </w:r>
    </w:p>
    <w:p w:rsidR="00AD628C" w:rsidRPr="00183A81" w:rsidRDefault="00AD628C" w:rsidP="00183A81">
      <w:pPr>
        <w:tabs>
          <w:tab w:val="left" w:pos="142"/>
        </w:tabs>
        <w:spacing w:after="120" w:line="276" w:lineRule="auto"/>
        <w:jc w:val="both"/>
        <w:rPr>
          <w:rFonts w:ascii="Arial" w:hAnsi="Arial" w:cs="Arial"/>
        </w:rPr>
      </w:pPr>
      <w:r w:rsidRPr="00183A81">
        <w:rPr>
          <w:rFonts w:ascii="Arial" w:hAnsi="Arial" w:cs="Arial"/>
          <w:b/>
          <w:color w:val="000000"/>
        </w:rPr>
        <w:t>Ensino Religioso</w:t>
      </w:r>
      <w:r w:rsidRPr="00183A81">
        <w:rPr>
          <w:rFonts w:ascii="Arial" w:hAnsi="Arial" w:cs="Arial"/>
          <w:color w:val="000000"/>
        </w:rPr>
        <w:t xml:space="preserve">: A criação... Em cooperação! Nível 5 </w:t>
      </w:r>
      <w:hyperlink r:id="rId7" w:history="1">
        <w:r w:rsidR="00873D04">
          <w:rPr>
            <w:rStyle w:val="Hyperlink"/>
            <w:color w:val="2E74B5" w:themeColor="accent1" w:themeShade="BF"/>
            <w:lang w:eastAsia="pt-BR"/>
          </w:rPr>
          <w:t>http://www.educashop.com.br/</w:t>
        </w:r>
      </w:hyperlink>
    </w:p>
    <w:p w:rsidR="00AD628C" w:rsidRPr="00183A81" w:rsidRDefault="00AD628C" w:rsidP="00183A81">
      <w:pPr>
        <w:spacing w:after="120"/>
        <w:jc w:val="both"/>
        <w:rPr>
          <w:rFonts w:ascii="Arial" w:hAnsi="Arial" w:cs="Arial"/>
          <w:b/>
          <w:bCs/>
          <w:color w:val="201F1E"/>
        </w:rPr>
      </w:pPr>
      <w:r w:rsidRPr="00183A81">
        <w:rPr>
          <w:rFonts w:ascii="Arial" w:hAnsi="Arial" w:cs="Arial"/>
          <w:b/>
          <w:color w:val="000000"/>
        </w:rPr>
        <w:t>ÁPIS</w:t>
      </w:r>
      <w:r w:rsidRPr="00183A81">
        <w:rPr>
          <w:rFonts w:ascii="Arial" w:hAnsi="Arial" w:cs="Arial"/>
          <w:color w:val="000000"/>
        </w:rPr>
        <w:t xml:space="preserve">: Linguagens, Matemática, Natureza e Sociedade 3 - </w:t>
      </w:r>
      <w:r w:rsidRPr="00183A81">
        <w:rPr>
          <w:rFonts w:ascii="Arial" w:hAnsi="Arial" w:cs="Arial"/>
          <w:bCs/>
        </w:rPr>
        <w:t>Autores: Dante e Noemi - Editora Ática. (</w:t>
      </w:r>
      <w:r w:rsidRPr="00183A81">
        <w:rPr>
          <w:rFonts w:ascii="Arial" w:hAnsi="Arial" w:cs="Arial"/>
        </w:rPr>
        <w:t>disponível para aquisição</w:t>
      </w:r>
      <w:r w:rsidRPr="00183A81">
        <w:rPr>
          <w:rFonts w:ascii="Arial" w:hAnsi="Arial" w:cs="Arial"/>
          <w:i/>
        </w:rPr>
        <w:t xml:space="preserve"> </w:t>
      </w:r>
      <w:r w:rsidRPr="00183A81">
        <w:rPr>
          <w:rFonts w:ascii="Arial" w:hAnsi="Arial" w:cs="Arial"/>
        </w:rPr>
        <w:t>em</w:t>
      </w:r>
      <w:r w:rsidRPr="00183A81">
        <w:rPr>
          <w:rFonts w:ascii="Arial" w:hAnsi="Arial" w:cs="Arial"/>
          <w:color w:val="0462C1"/>
        </w:rPr>
        <w:t xml:space="preserve"> </w:t>
      </w:r>
      <w:hyperlink r:id="rId8" w:history="1">
        <w:r w:rsidRPr="00BA1081">
          <w:rPr>
            <w:rStyle w:val="Hyperlink"/>
            <w:rFonts w:ascii="Arial" w:hAnsi="Arial" w:cs="Arial"/>
            <w:color w:val="5B9BD5" w:themeColor="accent1"/>
          </w:rPr>
          <w:t>http://www.livrofacil.net/</w:t>
        </w:r>
      </w:hyperlink>
      <w:r w:rsidRPr="00183A81">
        <w:rPr>
          <w:rFonts w:ascii="Arial" w:hAnsi="Arial" w:cs="Arial"/>
          <w:color w:val="0462C1"/>
        </w:rPr>
        <w:t xml:space="preserve"> </w:t>
      </w:r>
      <w:r w:rsidRPr="00183A81">
        <w:rPr>
          <w:rFonts w:ascii="Arial" w:hAnsi="Arial" w:cs="Arial"/>
        </w:rPr>
        <w:t xml:space="preserve">- selecione: </w:t>
      </w:r>
      <w:r w:rsidRPr="00183A81">
        <w:rPr>
          <w:rFonts w:ascii="Arial" w:hAnsi="Arial" w:cs="Arial"/>
          <w:b/>
        </w:rPr>
        <w:t xml:space="preserve">Metodista </w:t>
      </w:r>
      <w:proofErr w:type="spellStart"/>
      <w:r w:rsidRPr="00183A81">
        <w:rPr>
          <w:rFonts w:ascii="Arial" w:hAnsi="Arial" w:cs="Arial"/>
          <w:b/>
        </w:rPr>
        <w:t>Centenario</w:t>
      </w:r>
      <w:proofErr w:type="spellEnd"/>
      <w:r w:rsidRPr="00183A81">
        <w:rPr>
          <w:rFonts w:ascii="Arial" w:hAnsi="Arial" w:cs="Arial"/>
          <w:b/>
        </w:rPr>
        <w:t xml:space="preserve"> </w:t>
      </w:r>
      <w:r w:rsidRPr="00183A81">
        <w:rPr>
          <w:rFonts w:ascii="Arial" w:hAnsi="Arial" w:cs="Arial"/>
        </w:rPr>
        <w:t>- senha de acesso:</w:t>
      </w:r>
      <w:r w:rsidRPr="00183A81">
        <w:rPr>
          <w:rFonts w:ascii="Arial" w:hAnsi="Arial" w:cs="Arial"/>
          <w:spacing w:val="-2"/>
        </w:rPr>
        <w:t xml:space="preserve"> </w:t>
      </w:r>
      <w:r w:rsidR="00BA1081">
        <w:rPr>
          <w:rFonts w:ascii="Arial" w:hAnsi="Arial" w:cs="Arial"/>
          <w:b/>
          <w:bCs/>
          <w:color w:val="201F1E"/>
        </w:rPr>
        <w:t>cent@21</w:t>
      </w:r>
      <w:r w:rsidRPr="00183A81">
        <w:rPr>
          <w:rFonts w:ascii="Arial" w:hAnsi="Arial" w:cs="Arial"/>
          <w:b/>
          <w:bCs/>
          <w:color w:val="201F1E"/>
        </w:rPr>
        <w:t>)</w:t>
      </w:r>
    </w:p>
    <w:p w:rsidR="00DD7669" w:rsidRPr="00BA1081" w:rsidRDefault="00AD628C" w:rsidP="00183A81">
      <w:pPr>
        <w:spacing w:after="120"/>
        <w:jc w:val="both"/>
        <w:rPr>
          <w:rFonts w:ascii="Arial" w:hAnsi="Arial" w:cs="Arial"/>
          <w:b/>
          <w:bCs/>
          <w:color w:val="5B9BD5" w:themeColor="accent1"/>
        </w:rPr>
      </w:pPr>
      <w:r w:rsidRPr="00183A81">
        <w:rPr>
          <w:rFonts w:ascii="Arial" w:hAnsi="Arial" w:cs="Arial"/>
          <w:b/>
          <w:color w:val="000000"/>
        </w:rPr>
        <w:t>Inglês</w:t>
      </w:r>
      <w:r w:rsidRPr="00183A81">
        <w:rPr>
          <w:rFonts w:ascii="Arial" w:hAnsi="Arial" w:cs="Arial"/>
          <w:color w:val="000000"/>
        </w:rPr>
        <w:t xml:space="preserve">: Programa Bilíngue - Internacional  </w:t>
      </w:r>
      <w:proofErr w:type="spellStart"/>
      <w:r w:rsidRPr="00183A81">
        <w:rPr>
          <w:rFonts w:ascii="Arial" w:hAnsi="Arial" w:cs="Arial"/>
          <w:color w:val="000000"/>
        </w:rPr>
        <w:t>School</w:t>
      </w:r>
      <w:proofErr w:type="spellEnd"/>
      <w:r w:rsidRPr="00183A81">
        <w:rPr>
          <w:rFonts w:ascii="Arial" w:hAnsi="Arial" w:cs="Arial"/>
          <w:color w:val="000000"/>
        </w:rPr>
        <w:t xml:space="preserve"> - disponível para aquisição em </w:t>
      </w:r>
      <w:hyperlink r:id="rId9" w:history="1">
        <w:r w:rsidR="00873D04" w:rsidRPr="00BA1081">
          <w:rPr>
            <w:rStyle w:val="Hyperlink"/>
            <w:rFonts w:ascii="Arial" w:hAnsi="Arial" w:cs="Arial"/>
            <w:color w:val="5B9BD5" w:themeColor="accent1"/>
          </w:rPr>
          <w:t>http://metodistacentenario.meufilhobilingue.com/customer/account/login</w:t>
        </w:r>
      </w:hyperlink>
    </w:p>
    <w:p w:rsidR="00EB4EA2" w:rsidRPr="00BA1081" w:rsidRDefault="00EB4EA2" w:rsidP="00EB4EA2">
      <w:pPr>
        <w:pStyle w:val="SemEspaamento"/>
        <w:spacing w:line="276" w:lineRule="auto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b/>
        </w:rPr>
        <w:t>Agenda escolar:</w:t>
      </w:r>
      <w:r w:rsidR="00873D04">
        <w:rPr>
          <w:rFonts w:ascii="Arial" w:hAnsi="Arial" w:cs="Arial"/>
        </w:rPr>
        <w:t xml:space="preserve"> Desde 2020</w:t>
      </w:r>
      <w:r>
        <w:rPr>
          <w:rFonts w:ascii="Arial" w:hAnsi="Arial" w:cs="Arial"/>
        </w:rPr>
        <w:t>, toda a comunicação do Colégio Metodista Cent</w:t>
      </w:r>
      <w:r w:rsidR="00873D04">
        <w:rPr>
          <w:rFonts w:ascii="Arial" w:hAnsi="Arial" w:cs="Arial"/>
        </w:rPr>
        <w:t>enário com os familiares passou</w:t>
      </w:r>
      <w:r>
        <w:rPr>
          <w:rFonts w:ascii="Arial" w:hAnsi="Arial" w:cs="Arial"/>
        </w:rPr>
        <w:t xml:space="preserve"> a ser realizada pelo aplicativo de </w:t>
      </w:r>
      <w:r>
        <w:rPr>
          <w:rFonts w:ascii="Arial" w:hAnsi="Arial" w:cs="Arial"/>
          <w:b/>
        </w:rPr>
        <w:t>Agenda Virtual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IsCool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</w:t>
      </w:r>
      <w:proofErr w:type="spellEnd"/>
      <w:r>
        <w:rPr>
          <w:rFonts w:ascii="Arial" w:hAnsi="Arial" w:cs="Arial"/>
        </w:rPr>
        <w:t>. Link para aquisição: </w:t>
      </w:r>
      <w:hyperlink r:id="rId10" w:history="1">
        <w:r w:rsidRPr="00BA1081">
          <w:rPr>
            <w:rStyle w:val="Hyperlink"/>
            <w:rFonts w:ascii="Arial" w:hAnsi="Arial" w:cs="Arial"/>
            <w:color w:val="5B9BD5" w:themeColor="accent1"/>
          </w:rPr>
          <w:t>www.metodistaapp.schoolpicture.com.br/iscoolapp</w:t>
        </w:r>
      </w:hyperlink>
    </w:p>
    <w:p w:rsidR="002547D7" w:rsidRDefault="002547D7" w:rsidP="00183A81">
      <w:pPr>
        <w:spacing w:after="120"/>
        <w:jc w:val="both"/>
        <w:rPr>
          <w:rFonts w:ascii="Arial" w:hAnsi="Arial" w:cs="Arial"/>
          <w:b/>
          <w:bCs/>
          <w:color w:val="201F1E"/>
        </w:rPr>
      </w:pPr>
    </w:p>
    <w:p w:rsidR="00494BEB" w:rsidRPr="009E076F" w:rsidRDefault="00494BEB" w:rsidP="00494BEB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UNIFORME: </w:t>
      </w:r>
    </w:p>
    <w:p w:rsidR="00494BEB" w:rsidRDefault="00494BEB" w:rsidP="00494BE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O uso do uniforme completo da escola é obrigatório para a Educação Infantil. Todo o uniforme deverá ser identificado com o nome e turma </w:t>
      </w:r>
      <w:proofErr w:type="gramStart"/>
      <w:r w:rsidRPr="009E076F">
        <w:rPr>
          <w:rFonts w:ascii="Arial" w:eastAsia="Times New Roman" w:hAnsi="Arial" w:cs="Arial"/>
          <w:sz w:val="21"/>
          <w:szCs w:val="21"/>
          <w:lang w:eastAsia="pt-BR"/>
        </w:rPr>
        <w:t>do(</w:t>
      </w:r>
      <w:proofErr w:type="gramEnd"/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a) estudante. </w:t>
      </w:r>
    </w:p>
    <w:p w:rsidR="00494BEB" w:rsidRPr="009E076F" w:rsidRDefault="00494BEB" w:rsidP="00494BE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494BEB" w:rsidRDefault="00494BEB" w:rsidP="00494BE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2368B">
        <w:rPr>
          <w:rFonts w:ascii="Arial" w:hAnsi="Arial" w:cs="Arial"/>
          <w:b/>
          <w:sz w:val="20"/>
          <w:szCs w:val="20"/>
        </w:rPr>
        <w:t>NDE COMPRAR O UNIFORME:</w:t>
      </w:r>
      <w:r w:rsidRPr="00A2368B">
        <w:rPr>
          <w:rFonts w:ascii="Arial" w:hAnsi="Arial" w:cs="Arial"/>
          <w:sz w:val="20"/>
          <w:szCs w:val="20"/>
        </w:rPr>
        <w:t xml:space="preserve"> A&amp;A Confecções – localizada na Rua Floriano Peixoto, nº 1839 (entre Av. Pres. Vargas e Av. Medianeira) – Telefone: (55) 3029.0189 </w:t>
      </w:r>
    </w:p>
    <w:p w:rsidR="00494BEB" w:rsidRDefault="00494BEB" w:rsidP="00494BE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4BEB" w:rsidRPr="009E076F" w:rsidRDefault="00494BEB" w:rsidP="00494BE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BA1081" w:rsidRDefault="00494BEB" w:rsidP="00494BEB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Acompanhe nossas atividades pelo site e pelo </w:t>
      </w:r>
      <w:proofErr w:type="spellStart"/>
      <w:r w:rsidRPr="009E076F">
        <w:rPr>
          <w:rFonts w:ascii="Arial" w:eastAsia="Times New Roman" w:hAnsi="Arial" w:cs="Arial"/>
          <w:sz w:val="21"/>
          <w:szCs w:val="21"/>
          <w:lang w:eastAsia="pt-BR"/>
        </w:rPr>
        <w:t>Facebook</w:t>
      </w:r>
      <w:proofErr w:type="spellEnd"/>
      <w:r w:rsidRPr="009E076F">
        <w:rPr>
          <w:rFonts w:ascii="Arial" w:eastAsia="Times New Roman" w:hAnsi="Arial" w:cs="Arial"/>
          <w:sz w:val="21"/>
          <w:szCs w:val="21"/>
          <w:lang w:eastAsia="pt-BR"/>
        </w:rPr>
        <w:t xml:space="preserve"> do Colégio Metodista Centenário!</w:t>
      </w:r>
      <w:r w:rsidRPr="00A52F6D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A1081" w:rsidRDefault="00BA1081" w:rsidP="00494BEB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BA1081" w:rsidRPr="009E076F" w:rsidRDefault="00BA1081" w:rsidP="00BA1081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9E076F">
        <w:rPr>
          <w:rFonts w:ascii="Arial" w:eastAsia="Times New Roman" w:hAnsi="Arial" w:cs="Arial"/>
          <w:sz w:val="21"/>
          <w:szCs w:val="21"/>
          <w:lang w:eastAsia="pt-BR"/>
        </w:rPr>
        <w:t>Querida família, seja bem-vinda ao Colégio Centenário! É uma alegria recebê-la!</w:t>
      </w:r>
    </w:p>
    <w:p w:rsidR="00494BEB" w:rsidRDefault="00494BEB" w:rsidP="00183A81">
      <w:pPr>
        <w:spacing w:after="120"/>
        <w:jc w:val="both"/>
        <w:rPr>
          <w:rFonts w:ascii="Arial" w:hAnsi="Arial" w:cs="Arial"/>
          <w:b/>
          <w:bCs/>
          <w:color w:val="201F1E"/>
        </w:rPr>
      </w:pPr>
    </w:p>
    <w:p w:rsidR="00494BEB" w:rsidRDefault="00494BEB" w:rsidP="00183A81">
      <w:pPr>
        <w:spacing w:after="120"/>
        <w:jc w:val="both"/>
        <w:rPr>
          <w:rFonts w:ascii="Arial" w:hAnsi="Arial" w:cs="Arial"/>
          <w:b/>
          <w:bCs/>
          <w:color w:val="201F1E"/>
        </w:rPr>
      </w:pPr>
    </w:p>
    <w:p w:rsidR="00494BEB" w:rsidRPr="00183A81" w:rsidRDefault="00494BEB" w:rsidP="00183A81">
      <w:pPr>
        <w:spacing w:after="120"/>
        <w:jc w:val="both"/>
        <w:rPr>
          <w:rFonts w:ascii="Arial" w:hAnsi="Arial" w:cs="Arial"/>
          <w:b/>
          <w:bCs/>
          <w:color w:val="201F1E"/>
        </w:rPr>
      </w:pPr>
    </w:p>
    <w:tbl>
      <w:tblPr>
        <w:tblStyle w:val="Tabelacomgrade2"/>
        <w:tblpPr w:leftFromText="141" w:rightFromText="141" w:vertAnchor="text" w:horzAnchor="margin" w:tblpY="2195"/>
        <w:tblW w:w="8221" w:type="dxa"/>
        <w:tblLook w:val="04A0" w:firstRow="1" w:lastRow="0" w:firstColumn="1" w:lastColumn="0" w:noHBand="0" w:noVBand="1"/>
      </w:tblPr>
      <w:tblGrid>
        <w:gridCol w:w="4252"/>
        <w:gridCol w:w="567"/>
        <w:gridCol w:w="3402"/>
      </w:tblGrid>
      <w:tr w:rsidR="00AD628C" w:rsidRPr="00183A81" w:rsidTr="00AD628C">
        <w:trPr>
          <w:trHeight w:val="1662"/>
        </w:trPr>
        <w:tc>
          <w:tcPr>
            <w:tcW w:w="4252" w:type="dxa"/>
            <w:vAlign w:val="center"/>
          </w:tcPr>
          <w:p w:rsidR="00AD628C" w:rsidRPr="00183A81" w:rsidRDefault="00AD628C" w:rsidP="00AD628C">
            <w:pPr>
              <w:spacing w:line="242" w:lineRule="auto"/>
              <w:ind w:right="53"/>
              <w:jc w:val="both"/>
              <w:rPr>
                <w:rFonts w:ascii="Arial" w:hAnsi="Arial" w:cs="Arial"/>
                <w:lang w:eastAsia="pt-BR"/>
              </w:rPr>
            </w:pPr>
            <w:r w:rsidRPr="00183A81">
              <w:rPr>
                <w:rFonts w:ascii="Arial" w:hAnsi="Arial" w:cs="Arial"/>
                <w:b/>
                <w:u w:val="single" w:color="000000"/>
                <w:lang w:eastAsia="pt-BR"/>
              </w:rPr>
              <w:lastRenderedPageBreak/>
              <w:t>UNIFORME</w:t>
            </w:r>
            <w:r w:rsidRPr="00183A81">
              <w:rPr>
                <w:rFonts w:ascii="Arial" w:hAnsi="Arial" w:cs="Arial"/>
                <w:lang w:eastAsia="pt-BR"/>
              </w:rPr>
              <w:t xml:space="preserve"> – o uso do uniforme completo da escola é obrigatório para todos (as) os (as) estudantes (as) da Educação Infantil e Ensino Fundamental (1º ano ao 9º ano). </w:t>
            </w:r>
          </w:p>
          <w:p w:rsidR="00AD628C" w:rsidRPr="00183A81" w:rsidRDefault="00AD628C" w:rsidP="00AD628C">
            <w:pPr>
              <w:widowControl w:val="0"/>
              <w:spacing w:before="1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 w:rsidRPr="00183A81">
              <w:rPr>
                <w:rFonts w:ascii="Arial" w:eastAsia="Arial" w:hAnsi="Arial" w:cs="Arial"/>
                <w:lang w:val="pt-PT" w:eastAsia="pt-PT" w:bidi="pt-PT"/>
              </w:rPr>
              <w:t>Nas aulas de Educação Física, o uso do tênis é obrigatório. Todo uniforme deverá estar identificado com o nome e turma do (a) estudante.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D628C" w:rsidRPr="00183A81" w:rsidRDefault="00AD628C" w:rsidP="00AD628C">
            <w:pPr>
              <w:widowControl w:val="0"/>
              <w:spacing w:before="1"/>
              <w:rPr>
                <w:rFonts w:ascii="Arial" w:eastAsia="Arial" w:hAnsi="Arial" w:cs="Arial"/>
                <w:lang w:val="pt-PT" w:eastAsia="pt-PT" w:bidi="pt-PT"/>
              </w:rPr>
            </w:pPr>
          </w:p>
        </w:tc>
        <w:tc>
          <w:tcPr>
            <w:tcW w:w="3402" w:type="dxa"/>
            <w:vAlign w:val="center"/>
          </w:tcPr>
          <w:p w:rsidR="00AD628C" w:rsidRPr="00183A81" w:rsidRDefault="00AD628C" w:rsidP="00AD628C">
            <w:pPr>
              <w:widowControl w:val="0"/>
              <w:spacing w:before="1"/>
              <w:jc w:val="both"/>
              <w:rPr>
                <w:rFonts w:ascii="Arial" w:eastAsia="Arial" w:hAnsi="Arial" w:cs="Arial"/>
                <w:lang w:val="pt-PT" w:eastAsia="pt-PT" w:bidi="pt-PT"/>
              </w:rPr>
            </w:pPr>
            <w:r w:rsidRPr="00183A81">
              <w:rPr>
                <w:rFonts w:ascii="Arial" w:eastAsia="Arial" w:hAnsi="Arial" w:cs="Arial"/>
                <w:b/>
                <w:lang w:val="pt-PT" w:eastAsia="pt-PT" w:bidi="pt-PT"/>
              </w:rPr>
              <w:t xml:space="preserve">Obs.: </w:t>
            </w:r>
            <w:r w:rsidRPr="00183A81">
              <w:rPr>
                <w:rFonts w:ascii="Arial" w:eastAsia="Arial" w:hAnsi="Arial" w:cs="Arial"/>
                <w:lang w:val="pt-PT" w:eastAsia="pt-PT" w:bidi="pt-PT"/>
              </w:rPr>
              <w:t>Ao longo do ano letivo, possivelmente, sejam solicitados outros tipos de materiais, conforme o desenvolvimento dos projetos no ano. As atividades referentes aos passeios também serão solicitadas de acordo com a necessidade.</w:t>
            </w:r>
          </w:p>
        </w:tc>
      </w:tr>
    </w:tbl>
    <w:p w:rsidR="00BA1081" w:rsidRDefault="00BA1081" w:rsidP="00183A81">
      <w:pPr>
        <w:spacing w:after="0" w:line="240" w:lineRule="auto"/>
        <w:jc w:val="center"/>
      </w:pPr>
    </w:p>
    <w:p w:rsidR="00BA1081" w:rsidRDefault="00BA1081" w:rsidP="00183A81">
      <w:pPr>
        <w:spacing w:after="0" w:line="240" w:lineRule="auto"/>
        <w:jc w:val="center"/>
      </w:pPr>
    </w:p>
    <w:p w:rsidR="00BA1081" w:rsidRDefault="00BA1081" w:rsidP="00BA1081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EDUCAÇÃO INFANTIL – MATERNAL I E MATERNAL II</w:t>
      </w:r>
    </w:p>
    <w:p w:rsidR="00BA1081" w:rsidRDefault="00BA1081" w:rsidP="00BA1081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AGENDAMENTO DE ENTREVISTAS COM A PROFESSORA: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 partir do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08 de fevereiro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agendar o horário para a entrevista individual com a professora pelos telefones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30287050 / 30287029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ENTREGA DE MATERIAIS E ENTREVISTA INDIVIDUAL COM A PROFESSORA: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Nos dias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11 a 22/02/2021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-  turno tarde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13h25min até às 17h50min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é o período para as entrevistas com a professora e a entrega do material escolar. Caso a família não possa realizar a entrevista nesses dias, poderá ser agendada para as primeiras semanas de aula, após o período de adaptação escolar. Obs.: Não esqueça de agendar o seu horário no período previsto!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PRIMEIRA REUNIÃO DE PAIS E MESTRES: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No dia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23/02/2020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(terça-feira) às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18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horas 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INÍCIO DAS AULAS: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  <w:lang w:eastAsia="pt-BR"/>
        </w:rPr>
        <w:t>24/02/2020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(quarta-feira)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HORÁRIO DE AULA: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13h25min às 17h50min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Adaptação escolar*: 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1ªsemana a aula é até às 15h30min.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2ªsemana a aula é até às 16h30min.</w:t>
      </w: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BA1081" w:rsidRDefault="00BA1081" w:rsidP="00BA108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  <w:lang w:val="pt-PT" w:eastAsia="pt-PT" w:bidi="pt-PT"/>
        </w:rPr>
      </w:pPr>
    </w:p>
    <w:p w:rsidR="00BA1081" w:rsidRDefault="00BA1081" w:rsidP="00BA1081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BA1081" w:rsidRDefault="00BA1081" w:rsidP="00BA108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Acompanhe nossas atividades pelo site e pelo </w:t>
      </w:r>
      <w:proofErr w:type="spellStart"/>
      <w:r>
        <w:rPr>
          <w:rFonts w:ascii="Arial" w:eastAsia="Times New Roman" w:hAnsi="Arial" w:cs="Arial"/>
          <w:sz w:val="21"/>
          <w:szCs w:val="21"/>
          <w:lang w:eastAsia="pt-BR"/>
        </w:rPr>
        <w:t>Facebook</w:t>
      </w:r>
      <w:proofErr w:type="spell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do Colégio Metodista Centenário!</w:t>
      </w:r>
    </w:p>
    <w:p w:rsidR="00BA1081" w:rsidRDefault="00BA1081" w:rsidP="00BA108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3E275D" w:rsidRPr="00DC0109" w:rsidRDefault="00AD628C" w:rsidP="003E275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br w:type="page"/>
      </w:r>
    </w:p>
    <w:p w:rsidR="00AD628C" w:rsidRDefault="00AD628C" w:rsidP="00183A8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DD7669" w:rsidRDefault="00DD7669" w:rsidP="00183A8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D7669" w:rsidRDefault="00DD7669" w:rsidP="00183A8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D7669" w:rsidRDefault="00DD7669" w:rsidP="00183A8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D7669" w:rsidRDefault="00DD7669" w:rsidP="00183A8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DD7669" w:rsidSect="002F5893">
      <w:headerReference w:type="default" r:id="rId11"/>
      <w:footerReference w:type="default" r:id="rId12"/>
      <w:pgSz w:w="11906" w:h="16838"/>
      <w:pgMar w:top="1417" w:right="1701" w:bottom="1417" w:left="1701" w:header="0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2C" w:rsidRDefault="00B8002C" w:rsidP="00D05320">
      <w:pPr>
        <w:spacing w:after="0" w:line="240" w:lineRule="auto"/>
      </w:pPr>
      <w:r>
        <w:separator/>
      </w:r>
    </w:p>
  </w:endnote>
  <w:endnote w:type="continuationSeparator" w:id="0">
    <w:p w:rsidR="00B8002C" w:rsidRDefault="00B8002C" w:rsidP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6307FC8" wp14:editId="4DA2FCC3">
          <wp:simplePos x="0" y="0"/>
          <wp:positionH relativeFrom="page">
            <wp:posOffset>0</wp:posOffset>
          </wp:positionH>
          <wp:positionV relativeFrom="paragraph">
            <wp:posOffset>6350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2C" w:rsidRDefault="00B8002C" w:rsidP="00D05320">
      <w:pPr>
        <w:spacing w:after="0" w:line="240" w:lineRule="auto"/>
      </w:pPr>
      <w:r>
        <w:separator/>
      </w:r>
    </w:p>
  </w:footnote>
  <w:footnote w:type="continuationSeparator" w:id="0">
    <w:p w:rsidR="00B8002C" w:rsidRDefault="00B8002C" w:rsidP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2F5893" w:rsidP="002F589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2F778ED" wp14:editId="68C54CA2">
          <wp:extent cx="7584440" cy="1917700"/>
          <wp:effectExtent l="0" t="0" r="0" b="635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584440" cy="191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A6"/>
    <w:multiLevelType w:val="hybridMultilevel"/>
    <w:tmpl w:val="A03498A4"/>
    <w:lvl w:ilvl="0" w:tplc="47B42D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FFB8CADC">
      <w:numFmt w:val="bullet"/>
      <w:lvlText w:val="•"/>
      <w:lvlJc w:val="left"/>
      <w:pPr>
        <w:ind w:left="1698" w:hanging="360"/>
      </w:pPr>
      <w:rPr>
        <w:lang w:val="pt-PT" w:eastAsia="pt-PT" w:bidi="pt-PT"/>
      </w:rPr>
    </w:lvl>
    <w:lvl w:ilvl="2" w:tplc="0BF6359A">
      <w:numFmt w:val="bullet"/>
      <w:lvlText w:val="•"/>
      <w:lvlJc w:val="left"/>
      <w:pPr>
        <w:ind w:left="2577" w:hanging="360"/>
      </w:pPr>
      <w:rPr>
        <w:lang w:val="pt-PT" w:eastAsia="pt-PT" w:bidi="pt-PT"/>
      </w:rPr>
    </w:lvl>
    <w:lvl w:ilvl="3" w:tplc="CEC4C48E">
      <w:numFmt w:val="bullet"/>
      <w:lvlText w:val="•"/>
      <w:lvlJc w:val="left"/>
      <w:pPr>
        <w:ind w:left="3455" w:hanging="360"/>
      </w:pPr>
      <w:rPr>
        <w:lang w:val="pt-PT" w:eastAsia="pt-PT" w:bidi="pt-PT"/>
      </w:rPr>
    </w:lvl>
    <w:lvl w:ilvl="4" w:tplc="32648850">
      <w:numFmt w:val="bullet"/>
      <w:lvlText w:val="•"/>
      <w:lvlJc w:val="left"/>
      <w:pPr>
        <w:ind w:left="4334" w:hanging="360"/>
      </w:pPr>
      <w:rPr>
        <w:lang w:val="pt-PT" w:eastAsia="pt-PT" w:bidi="pt-PT"/>
      </w:rPr>
    </w:lvl>
    <w:lvl w:ilvl="5" w:tplc="011AB44E">
      <w:numFmt w:val="bullet"/>
      <w:lvlText w:val="•"/>
      <w:lvlJc w:val="left"/>
      <w:pPr>
        <w:ind w:left="5213" w:hanging="360"/>
      </w:pPr>
      <w:rPr>
        <w:lang w:val="pt-PT" w:eastAsia="pt-PT" w:bidi="pt-PT"/>
      </w:rPr>
    </w:lvl>
    <w:lvl w:ilvl="6" w:tplc="95BE159A">
      <w:numFmt w:val="bullet"/>
      <w:lvlText w:val="•"/>
      <w:lvlJc w:val="left"/>
      <w:pPr>
        <w:ind w:left="6091" w:hanging="360"/>
      </w:pPr>
      <w:rPr>
        <w:lang w:val="pt-PT" w:eastAsia="pt-PT" w:bidi="pt-PT"/>
      </w:rPr>
    </w:lvl>
    <w:lvl w:ilvl="7" w:tplc="0F8E0508">
      <w:numFmt w:val="bullet"/>
      <w:lvlText w:val="•"/>
      <w:lvlJc w:val="left"/>
      <w:pPr>
        <w:ind w:left="6970" w:hanging="360"/>
      </w:pPr>
      <w:rPr>
        <w:lang w:val="pt-PT" w:eastAsia="pt-PT" w:bidi="pt-PT"/>
      </w:rPr>
    </w:lvl>
    <w:lvl w:ilvl="8" w:tplc="83329608">
      <w:numFmt w:val="bullet"/>
      <w:lvlText w:val="•"/>
      <w:lvlJc w:val="left"/>
      <w:pPr>
        <w:ind w:left="7849" w:hanging="360"/>
      </w:pPr>
      <w:rPr>
        <w:lang w:val="pt-PT" w:eastAsia="pt-PT" w:bidi="pt-PT"/>
      </w:rPr>
    </w:lvl>
  </w:abstractNum>
  <w:abstractNum w:abstractNumId="1" w15:restartNumberingAfterBreak="0">
    <w:nsid w:val="01EA1A29"/>
    <w:multiLevelType w:val="hybridMultilevel"/>
    <w:tmpl w:val="AA96B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2D7"/>
    <w:multiLevelType w:val="hybridMultilevel"/>
    <w:tmpl w:val="AC2CAB4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7855F75"/>
    <w:multiLevelType w:val="hybridMultilevel"/>
    <w:tmpl w:val="FE70B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3F49"/>
    <w:multiLevelType w:val="hybridMultilevel"/>
    <w:tmpl w:val="24064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1244E8"/>
    <w:rsid w:val="001433C0"/>
    <w:rsid w:val="00183A81"/>
    <w:rsid w:val="001A5980"/>
    <w:rsid w:val="001B0F2C"/>
    <w:rsid w:val="002547D7"/>
    <w:rsid w:val="00283BF0"/>
    <w:rsid w:val="00295165"/>
    <w:rsid w:val="002A21C4"/>
    <w:rsid w:val="002C7455"/>
    <w:rsid w:val="002F5893"/>
    <w:rsid w:val="003170E7"/>
    <w:rsid w:val="00357B6D"/>
    <w:rsid w:val="0038617D"/>
    <w:rsid w:val="003E275D"/>
    <w:rsid w:val="00452B48"/>
    <w:rsid w:val="00461D52"/>
    <w:rsid w:val="00472EC6"/>
    <w:rsid w:val="00494BEB"/>
    <w:rsid w:val="004A4170"/>
    <w:rsid w:val="004D757C"/>
    <w:rsid w:val="00593069"/>
    <w:rsid w:val="005F1B6E"/>
    <w:rsid w:val="00680794"/>
    <w:rsid w:val="00683541"/>
    <w:rsid w:val="006D2AAB"/>
    <w:rsid w:val="007550B8"/>
    <w:rsid w:val="007B4D89"/>
    <w:rsid w:val="007E216A"/>
    <w:rsid w:val="00834578"/>
    <w:rsid w:val="00873D04"/>
    <w:rsid w:val="008850DA"/>
    <w:rsid w:val="00920645"/>
    <w:rsid w:val="009408C4"/>
    <w:rsid w:val="009663EF"/>
    <w:rsid w:val="00A441B1"/>
    <w:rsid w:val="00A83443"/>
    <w:rsid w:val="00AD628C"/>
    <w:rsid w:val="00AF6424"/>
    <w:rsid w:val="00B327C4"/>
    <w:rsid w:val="00B8002C"/>
    <w:rsid w:val="00B840D0"/>
    <w:rsid w:val="00BA1081"/>
    <w:rsid w:val="00BA665C"/>
    <w:rsid w:val="00C33495"/>
    <w:rsid w:val="00C972AD"/>
    <w:rsid w:val="00D05320"/>
    <w:rsid w:val="00DD7669"/>
    <w:rsid w:val="00EA5951"/>
    <w:rsid w:val="00EA71A0"/>
    <w:rsid w:val="00EB4EA2"/>
    <w:rsid w:val="00F72112"/>
    <w:rsid w:val="00F81257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F835"/>
  <w15:docId w15:val="{FAAF615E-936E-4384-A9B2-E71AE571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20"/>
  </w:style>
  <w:style w:type="paragraph" w:styleId="Rodap">
    <w:name w:val="footer"/>
    <w:basedOn w:val="Normal"/>
    <w:link w:val="Rodap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20"/>
  </w:style>
  <w:style w:type="paragraph" w:customStyle="1" w:styleId="SemEspaamento1">
    <w:name w:val="Sem Espaçamento1"/>
    <w:rsid w:val="00683541"/>
    <w:pPr>
      <w:spacing w:after="0" w:line="240" w:lineRule="auto"/>
    </w:pPr>
    <w:rPr>
      <w:rFonts w:ascii="Comic Sans MS" w:eastAsia="Times New Roman" w:hAnsi="Comic Sans MS" w:cs="Times New Roman"/>
      <w:lang w:val="en-US" w:eastAsia="pt-BR"/>
    </w:rPr>
  </w:style>
  <w:style w:type="paragraph" w:styleId="PargrafodaLista">
    <w:name w:val="List Paragraph"/>
    <w:basedOn w:val="Normal"/>
    <w:uiPriority w:val="34"/>
    <w:qFormat/>
    <w:rsid w:val="00683541"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9663EF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441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4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617D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3861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617D"/>
    <w:rPr>
      <w:rFonts w:ascii="Arial" w:eastAsia="Arial" w:hAnsi="Arial" w:cs="Arial"/>
      <w:sz w:val="18"/>
      <w:szCs w:val="18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uiPriority w:val="39"/>
    <w:rsid w:val="003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39"/>
    <w:rsid w:val="00AD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547D7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873D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facil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shop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todistaapp.schoolpicture.com.br/iscool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acentenario.meufilhobilingue.com/customer/account/log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 Vilela Rosa</dc:creator>
  <cp:lastModifiedBy>zpassarini</cp:lastModifiedBy>
  <cp:revision>4</cp:revision>
  <dcterms:created xsi:type="dcterms:W3CDTF">2020-12-15T20:54:00Z</dcterms:created>
  <dcterms:modified xsi:type="dcterms:W3CDTF">2020-12-15T20:56:00Z</dcterms:modified>
</cp:coreProperties>
</file>