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93" w:rsidRDefault="00062F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 DE MATERIAIS 2021 - 1</w:t>
      </w:r>
      <w:r w:rsidR="00977643">
        <w:rPr>
          <w:rFonts w:ascii="Arial" w:hAnsi="Arial" w:cs="Arial"/>
          <w:b/>
        </w:rPr>
        <w:t>º ANO/ENSINO FUNDAMENTAL</w:t>
      </w:r>
    </w:p>
    <w:p w:rsidR="00062F1D" w:rsidRPr="002B2446" w:rsidRDefault="00062F1D" w:rsidP="00062F1D">
      <w:pPr>
        <w:spacing w:after="0"/>
        <w:ind w:right="-709"/>
        <w:jc w:val="center"/>
        <w:rPr>
          <w:rFonts w:ascii="Garamond" w:hAnsi="Garamond"/>
          <w:b/>
          <w:u w:val="thick"/>
        </w:rPr>
      </w:pPr>
    </w:p>
    <w:tbl>
      <w:tblPr>
        <w:tblpPr w:leftFromText="141" w:rightFromText="141" w:vertAnchor="text" w:horzAnchor="margin" w:tblpXSpec="center" w:tblpY="484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5670"/>
      </w:tblGrid>
      <w:tr w:rsidR="00062F1D" w:rsidRPr="002B2446" w:rsidTr="007A5D9D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2F1D" w:rsidRPr="002B2446" w:rsidRDefault="00062F1D" w:rsidP="007A5D9D">
            <w:pPr>
              <w:tabs>
                <w:tab w:val="left" w:pos="3483"/>
              </w:tabs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2B2446">
              <w:rPr>
                <w:rFonts w:ascii="Garamond" w:hAnsi="Garamond" w:cs="Arial"/>
                <w:b/>
              </w:rPr>
              <w:t>MATERIAL DE USO EM SALA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2F1D" w:rsidRPr="002B2446" w:rsidRDefault="00062F1D" w:rsidP="007A5D9D">
            <w:pPr>
              <w:tabs>
                <w:tab w:val="left" w:pos="3483"/>
              </w:tabs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2B2446">
              <w:rPr>
                <w:rFonts w:ascii="Garamond" w:hAnsi="Garamond" w:cs="Arial"/>
                <w:b/>
              </w:rPr>
              <w:t>MATERIAL DE USO COLETIVO</w:t>
            </w:r>
          </w:p>
        </w:tc>
      </w:tr>
      <w:tr w:rsidR="00062F1D" w:rsidRPr="002B2446" w:rsidTr="007A5D9D">
        <w:trPr>
          <w:trHeight w:val="24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1D" w:rsidRPr="002B2446" w:rsidRDefault="00062F1D" w:rsidP="007A5D9D">
            <w:pPr>
              <w:pStyle w:val="SemEspaamento1"/>
              <w:rPr>
                <w:rFonts w:ascii="Garamond" w:hAnsi="Garamond" w:cs="Arial"/>
                <w:lang w:val="pt-BR"/>
              </w:rPr>
            </w:pPr>
            <w:r>
              <w:rPr>
                <w:rFonts w:ascii="Garamond" w:hAnsi="Garamond" w:cs="Arial"/>
                <w:lang w:val="pt-BR"/>
              </w:rPr>
              <w:t>01 – Estojo com zíper contendo: 03 lápis de escrever, 02 borrachas brancas macias, 01 apontador com aparador (que aponte lápis fino e grosso) e 01 tubo de cola bastão.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1D" w:rsidRDefault="00062F1D" w:rsidP="007A5D9D">
            <w:pPr>
              <w:spacing w:after="0"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100 unidades de folhas brancas papel sulfite</w:t>
            </w:r>
          </w:p>
          <w:p w:rsidR="00062F1D" w:rsidRDefault="00062F1D" w:rsidP="007A5D9D">
            <w:pPr>
              <w:spacing w:after="0"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100 unidades de folhas coloridas (1 </w:t>
            </w:r>
            <w:proofErr w:type="spellStart"/>
            <w:r>
              <w:rPr>
                <w:rFonts w:ascii="Garamond" w:hAnsi="Garamond" w:cs="Times New Roman"/>
              </w:rPr>
              <w:t>pct</w:t>
            </w:r>
            <w:proofErr w:type="spellEnd"/>
            <w:r>
              <w:rPr>
                <w:rFonts w:ascii="Garamond" w:hAnsi="Garamond" w:cs="Times New Roman"/>
              </w:rPr>
              <w:t xml:space="preserve"> sortido)</w:t>
            </w:r>
          </w:p>
          <w:p w:rsidR="00062F1D" w:rsidRDefault="00062F1D" w:rsidP="007A5D9D">
            <w:pPr>
              <w:spacing w:after="0" w:line="240" w:lineRule="auto"/>
              <w:rPr>
                <w:rFonts w:ascii="Garamond" w:hAnsi="Garamond" w:cs="Times New Roman"/>
              </w:rPr>
            </w:pPr>
            <w:r w:rsidRPr="002B2446">
              <w:rPr>
                <w:rFonts w:ascii="Garamond" w:hAnsi="Garamond" w:cs="Times New Roman"/>
              </w:rPr>
              <w:t>01 – Pacote de papel criativo</w:t>
            </w:r>
            <w:r>
              <w:rPr>
                <w:rFonts w:ascii="Garamond" w:hAnsi="Garamond" w:cs="Times New Roman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</w:rPr>
              <w:t>lumipaper</w:t>
            </w:r>
            <w:proofErr w:type="spellEnd"/>
          </w:p>
          <w:p w:rsidR="00062F1D" w:rsidRPr="002B2446" w:rsidRDefault="00062F1D" w:rsidP="007A5D9D">
            <w:pPr>
              <w:spacing w:after="0"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Arial"/>
              </w:rPr>
              <w:t>03 – Envelopes brancos tamanho A4</w:t>
            </w:r>
          </w:p>
        </w:tc>
      </w:tr>
      <w:tr w:rsidR="00062F1D" w:rsidRPr="002B2446" w:rsidTr="007A5D9D">
        <w:trPr>
          <w:trHeight w:val="24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1D" w:rsidRPr="002B2446" w:rsidRDefault="00062F1D" w:rsidP="007A5D9D">
            <w:pPr>
              <w:pStyle w:val="SemEspaamento1"/>
              <w:rPr>
                <w:rFonts w:ascii="Garamond" w:hAnsi="Garamond" w:cs="Arial"/>
                <w:lang w:val="pt-BR"/>
              </w:rPr>
            </w:pPr>
            <w:r>
              <w:rPr>
                <w:rFonts w:ascii="Garamond" w:hAnsi="Garamond" w:cs="Arial"/>
                <w:lang w:val="pt-BR"/>
              </w:rPr>
              <w:t xml:space="preserve">01 – </w:t>
            </w:r>
            <w:proofErr w:type="spellStart"/>
            <w:r>
              <w:rPr>
                <w:rFonts w:ascii="Garamond" w:hAnsi="Garamond" w:cs="Arial"/>
                <w:lang w:val="pt-BR"/>
              </w:rPr>
              <w:t>Necessaire</w:t>
            </w:r>
            <w:proofErr w:type="spellEnd"/>
            <w:r>
              <w:rPr>
                <w:rFonts w:ascii="Garamond" w:hAnsi="Garamond" w:cs="Arial"/>
                <w:lang w:val="pt-BR"/>
              </w:rPr>
              <w:t xml:space="preserve"> com 01 escova de dente, 01 fio dental, 01 creme dental e 01 toalhinha com o nome da criança que deve ser substituída diariamente (fica na mochila)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1D" w:rsidRDefault="00062F1D" w:rsidP="007A5D9D">
            <w:pPr>
              <w:spacing w:after="0"/>
              <w:rPr>
                <w:rFonts w:ascii="Garamond" w:hAnsi="Garamond" w:cs="Times New Roman"/>
              </w:rPr>
            </w:pPr>
            <w:r w:rsidRPr="002B2446">
              <w:rPr>
                <w:rFonts w:ascii="Garamond" w:hAnsi="Garamond" w:cs="Times New Roman"/>
              </w:rPr>
              <w:t>01 – Brinquedo Pedagógico (jogo da memória, dominó,</w:t>
            </w:r>
            <w:r>
              <w:rPr>
                <w:rFonts w:ascii="Garamond" w:hAnsi="Garamond" w:cs="Times New Roman"/>
              </w:rPr>
              <w:t xml:space="preserve"> letras...) para a faixa etária da criança</w:t>
            </w:r>
          </w:p>
          <w:p w:rsidR="00062F1D" w:rsidRPr="002B2446" w:rsidRDefault="00062F1D" w:rsidP="007A5D9D">
            <w:pPr>
              <w:spacing w:after="0"/>
              <w:rPr>
                <w:rFonts w:ascii="Garamond" w:hAnsi="Garamond" w:cs="Times New Roman"/>
              </w:rPr>
            </w:pPr>
          </w:p>
        </w:tc>
      </w:tr>
      <w:tr w:rsidR="00062F1D" w:rsidRPr="002B2446" w:rsidTr="007A5D9D">
        <w:trPr>
          <w:trHeight w:val="24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1D" w:rsidRPr="002B2446" w:rsidRDefault="00062F1D" w:rsidP="007A5D9D">
            <w:pPr>
              <w:pStyle w:val="SemEspaamento1"/>
              <w:rPr>
                <w:rFonts w:ascii="Garamond" w:hAnsi="Garamond" w:cs="Arial"/>
                <w:lang w:val="pt-BR"/>
              </w:rPr>
            </w:pPr>
            <w:r>
              <w:rPr>
                <w:rFonts w:ascii="Garamond" w:hAnsi="Garamond" w:cs="Arial"/>
                <w:lang w:val="pt-BR"/>
              </w:rPr>
              <w:t>01 – Caderno com espiral grande</w:t>
            </w:r>
            <w:r w:rsidRPr="002B2446">
              <w:rPr>
                <w:rFonts w:ascii="Garamond" w:hAnsi="Garamond" w:cs="Arial"/>
                <w:lang w:val="pt-BR"/>
              </w:rPr>
              <w:t xml:space="preserve"> 96 folhas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1D" w:rsidRPr="002B2446" w:rsidRDefault="00062F1D" w:rsidP="007A5D9D">
            <w:pPr>
              <w:spacing w:after="0"/>
              <w:rPr>
                <w:rFonts w:ascii="Garamond" w:hAnsi="Garamond" w:cs="Times New Roman"/>
              </w:rPr>
            </w:pPr>
            <w:r w:rsidRPr="002B2446">
              <w:rPr>
                <w:rFonts w:ascii="Garamond" w:hAnsi="Garamond" w:cs="Arial"/>
              </w:rPr>
              <w:t>01 – Material Dourado (Madeira)</w:t>
            </w:r>
          </w:p>
        </w:tc>
      </w:tr>
      <w:tr w:rsidR="00062F1D" w:rsidRPr="002B2446" w:rsidTr="007A5D9D">
        <w:trPr>
          <w:trHeight w:val="24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1D" w:rsidRPr="002B2446" w:rsidRDefault="00062F1D" w:rsidP="007A5D9D">
            <w:pPr>
              <w:pStyle w:val="SemEspaamento1"/>
              <w:rPr>
                <w:rFonts w:ascii="Garamond" w:hAnsi="Garamond" w:cs="Arial"/>
                <w:lang w:val="pt-BR"/>
              </w:rPr>
            </w:pPr>
            <w:r w:rsidRPr="002B2446">
              <w:rPr>
                <w:rFonts w:ascii="Garamond" w:hAnsi="Garamond" w:cs="Arial"/>
                <w:lang w:val="pt-BR"/>
              </w:rPr>
              <w:t>01 – Caderno capa dura grande  48 folhas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1D" w:rsidRPr="002B2446" w:rsidRDefault="00062F1D" w:rsidP="007A5D9D">
            <w:pPr>
              <w:pStyle w:val="SemEspaamento1"/>
              <w:rPr>
                <w:rFonts w:ascii="Garamond" w:hAnsi="Garamond" w:cs="Arial"/>
                <w:lang w:val="pt-BR"/>
              </w:rPr>
            </w:pPr>
            <w:r w:rsidRPr="00367AA7">
              <w:rPr>
                <w:rFonts w:ascii="Garamond" w:hAnsi="Garamond"/>
                <w:lang w:val="pt-BR"/>
              </w:rPr>
              <w:t>01 - Folha de E.V.A - lisa</w:t>
            </w:r>
          </w:p>
        </w:tc>
      </w:tr>
      <w:tr w:rsidR="00062F1D" w:rsidRPr="002B2446" w:rsidTr="007A5D9D">
        <w:trPr>
          <w:trHeight w:val="24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1D" w:rsidRPr="002B2446" w:rsidRDefault="00062F1D" w:rsidP="007A5D9D">
            <w:pPr>
              <w:pStyle w:val="SemEspaamento1"/>
              <w:rPr>
                <w:rFonts w:ascii="Garamond" w:hAnsi="Garamond" w:cs="Arial"/>
                <w:lang w:val="pt-BR"/>
              </w:rPr>
            </w:pPr>
            <w:r w:rsidRPr="002B2446">
              <w:rPr>
                <w:rFonts w:ascii="Garamond" w:hAnsi="Garamond" w:cs="Arial"/>
                <w:lang w:val="pt-BR"/>
              </w:rPr>
              <w:t>01 – Tesoura sem ponta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1D" w:rsidRPr="002B2446" w:rsidRDefault="00062F1D" w:rsidP="007A5D9D">
            <w:pPr>
              <w:pStyle w:val="SemEspaamento1"/>
              <w:rPr>
                <w:rFonts w:ascii="Garamond" w:hAnsi="Garamond" w:cs="Arial"/>
                <w:lang w:val="pt-BR"/>
              </w:rPr>
            </w:pPr>
            <w:r>
              <w:rPr>
                <w:rFonts w:ascii="Garamond" w:hAnsi="Garamond" w:cs="Arial"/>
                <w:lang w:val="pt-BR"/>
              </w:rPr>
              <w:t>01 – Folha de E.V.A - estampada</w:t>
            </w:r>
          </w:p>
        </w:tc>
      </w:tr>
      <w:tr w:rsidR="00062F1D" w:rsidRPr="002B2446" w:rsidTr="007A5D9D">
        <w:trPr>
          <w:trHeight w:val="24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1D" w:rsidRPr="002B2446" w:rsidRDefault="00062F1D" w:rsidP="007A5D9D">
            <w:pPr>
              <w:pStyle w:val="SemEspaamento1"/>
              <w:rPr>
                <w:rFonts w:ascii="Garamond" w:hAnsi="Garamond" w:cs="Arial"/>
                <w:lang w:val="pt-BR"/>
              </w:rPr>
            </w:pPr>
            <w:r w:rsidRPr="002B2446">
              <w:rPr>
                <w:rFonts w:ascii="Garamond" w:hAnsi="Garamond" w:cs="Arial"/>
                <w:lang w:val="pt-BR"/>
              </w:rPr>
              <w:t xml:space="preserve">01 – </w:t>
            </w:r>
            <w:r>
              <w:rPr>
                <w:rFonts w:ascii="Garamond" w:hAnsi="Garamond" w:cs="Arial"/>
                <w:lang w:val="pt-BR"/>
              </w:rPr>
              <w:t>Caixa de lápis de cor grande/grosso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1D" w:rsidRPr="002B2446" w:rsidRDefault="00062F1D" w:rsidP="007A5D9D">
            <w:pPr>
              <w:pStyle w:val="SemEspaamento1"/>
              <w:rPr>
                <w:rFonts w:ascii="Garamond" w:hAnsi="Garamond" w:cs="Arial"/>
                <w:lang w:val="pt-BR"/>
              </w:rPr>
            </w:pPr>
            <w:r w:rsidRPr="00367AA7">
              <w:rPr>
                <w:rFonts w:ascii="Garamond" w:hAnsi="Garamond"/>
                <w:lang w:val="pt-BR"/>
              </w:rPr>
              <w:t>01 – Metro de TNT – cor à escolha</w:t>
            </w:r>
          </w:p>
        </w:tc>
      </w:tr>
      <w:tr w:rsidR="00062F1D" w:rsidRPr="002B2446" w:rsidTr="007A5D9D">
        <w:trPr>
          <w:trHeight w:val="24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1D" w:rsidRPr="002B2446" w:rsidRDefault="00062F1D" w:rsidP="007A5D9D">
            <w:pPr>
              <w:pStyle w:val="SemEspaamento1"/>
              <w:rPr>
                <w:rFonts w:ascii="Garamond" w:hAnsi="Garamond" w:cs="Arial"/>
                <w:lang w:val="pt-BR"/>
              </w:rPr>
            </w:pPr>
            <w:r w:rsidRPr="002B2446">
              <w:rPr>
                <w:rFonts w:ascii="Garamond" w:hAnsi="Garamond" w:cs="Arial"/>
                <w:lang w:val="pt-BR"/>
              </w:rPr>
              <w:t>01 – C</w:t>
            </w:r>
            <w:r>
              <w:rPr>
                <w:rFonts w:ascii="Garamond" w:hAnsi="Garamond" w:cs="Arial"/>
                <w:lang w:val="pt-BR"/>
              </w:rPr>
              <w:t xml:space="preserve">aixa de </w:t>
            </w:r>
            <w:proofErr w:type="spellStart"/>
            <w:r>
              <w:rPr>
                <w:rFonts w:ascii="Garamond" w:hAnsi="Garamond" w:cs="Arial"/>
                <w:lang w:val="pt-BR"/>
              </w:rPr>
              <w:t>gizão</w:t>
            </w:r>
            <w:proofErr w:type="spellEnd"/>
            <w:r>
              <w:rPr>
                <w:rFonts w:ascii="Garamond" w:hAnsi="Garamond" w:cs="Arial"/>
                <w:lang w:val="pt-BR"/>
              </w:rPr>
              <w:t xml:space="preserve"> de cera 12 cores/grosso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1D" w:rsidRDefault="00062F1D" w:rsidP="007A5D9D">
            <w:pPr>
              <w:pStyle w:val="SemEspaamento1"/>
              <w:rPr>
                <w:rFonts w:ascii="Garamond" w:hAnsi="Garamond" w:cs="Arial"/>
                <w:lang w:val="pt-BR"/>
              </w:rPr>
            </w:pPr>
            <w:r>
              <w:rPr>
                <w:rFonts w:ascii="Garamond" w:hAnsi="Garamond" w:cs="Arial"/>
                <w:lang w:val="pt-BR"/>
              </w:rPr>
              <w:t xml:space="preserve">01 – Rolo de papel </w:t>
            </w:r>
            <w:proofErr w:type="spellStart"/>
            <w:r>
              <w:rPr>
                <w:rFonts w:ascii="Garamond" w:hAnsi="Garamond" w:cs="Arial"/>
                <w:lang w:val="pt-BR"/>
              </w:rPr>
              <w:t>crepon</w:t>
            </w:r>
            <w:proofErr w:type="spellEnd"/>
            <w:r>
              <w:rPr>
                <w:rFonts w:ascii="Garamond" w:hAnsi="Garamond" w:cs="Arial"/>
                <w:lang w:val="pt-BR"/>
              </w:rPr>
              <w:t xml:space="preserve"> (cor viva)</w:t>
            </w:r>
          </w:p>
        </w:tc>
      </w:tr>
      <w:tr w:rsidR="00062F1D" w:rsidRPr="002B2446" w:rsidTr="007A5D9D">
        <w:trPr>
          <w:trHeight w:val="24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1D" w:rsidRPr="002B2446" w:rsidRDefault="00062F1D" w:rsidP="007A5D9D">
            <w:pPr>
              <w:pStyle w:val="SemEspaamento1"/>
              <w:rPr>
                <w:rFonts w:ascii="Garamond" w:hAnsi="Garamond" w:cs="Arial"/>
                <w:lang w:val="pt-BR"/>
              </w:rPr>
            </w:pPr>
            <w:r w:rsidRPr="002B2446">
              <w:rPr>
                <w:rFonts w:ascii="Garamond" w:hAnsi="Garamond" w:cs="Arial"/>
                <w:lang w:val="pt-BR"/>
              </w:rPr>
              <w:t>01 – Jo</w:t>
            </w:r>
            <w:r>
              <w:rPr>
                <w:rFonts w:ascii="Garamond" w:hAnsi="Garamond" w:cs="Arial"/>
                <w:lang w:val="pt-BR"/>
              </w:rPr>
              <w:t>go de canetas hidrocor 12 cores/grossa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1D" w:rsidRPr="002B2446" w:rsidRDefault="00062F1D" w:rsidP="007A5D9D">
            <w:pPr>
              <w:spacing w:after="0"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Arial"/>
              </w:rPr>
              <w:t xml:space="preserve">01 – Metro de Papel </w:t>
            </w:r>
            <w:proofErr w:type="spellStart"/>
            <w:r>
              <w:rPr>
                <w:rFonts w:ascii="Garamond" w:hAnsi="Garamond" w:cs="Arial"/>
              </w:rPr>
              <w:t>Contact</w:t>
            </w:r>
            <w:proofErr w:type="spellEnd"/>
            <w:r>
              <w:rPr>
                <w:rFonts w:ascii="Garamond" w:hAnsi="Garamond" w:cs="Arial"/>
              </w:rPr>
              <w:t xml:space="preserve"> transparente</w:t>
            </w:r>
          </w:p>
        </w:tc>
      </w:tr>
      <w:tr w:rsidR="00062F1D" w:rsidRPr="002B2446" w:rsidTr="007A5D9D">
        <w:trPr>
          <w:trHeight w:val="24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1D" w:rsidRPr="002B2446" w:rsidRDefault="00062F1D" w:rsidP="007A5D9D">
            <w:pPr>
              <w:pStyle w:val="SemEspaamento1"/>
              <w:rPr>
                <w:rFonts w:ascii="Garamond" w:hAnsi="Garamond" w:cs="Arial"/>
                <w:lang w:val="pt-BR"/>
              </w:rPr>
            </w:pPr>
            <w:r w:rsidRPr="00367AA7">
              <w:rPr>
                <w:rFonts w:ascii="Garamond" w:hAnsi="Garamond"/>
                <w:lang w:val="pt-BR"/>
              </w:rPr>
              <w:t>04 – Caixas de massinha de modelar (grande e macia)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1D" w:rsidRPr="002B2446" w:rsidRDefault="00062F1D" w:rsidP="007A5D9D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 w:cs="Times New Roman"/>
              </w:rPr>
              <w:t>02 - Metros de papel pardo</w:t>
            </w:r>
          </w:p>
        </w:tc>
      </w:tr>
      <w:tr w:rsidR="00062F1D" w:rsidRPr="002B2446" w:rsidTr="007A5D9D">
        <w:trPr>
          <w:trHeight w:val="24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1D" w:rsidRPr="002B2446" w:rsidRDefault="00062F1D" w:rsidP="007A5D9D">
            <w:pPr>
              <w:spacing w:after="0"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01 – Caixa de cola colorida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1D" w:rsidRPr="002B2446" w:rsidRDefault="00062F1D" w:rsidP="007A5D9D">
            <w:pPr>
              <w:spacing w:after="0" w:line="240" w:lineRule="auto"/>
              <w:rPr>
                <w:rFonts w:ascii="Garamond" w:hAnsi="Garamond" w:cs="Times New Roman"/>
              </w:rPr>
            </w:pPr>
            <w:r w:rsidRPr="002B2446">
              <w:rPr>
                <w:rFonts w:ascii="Garamond" w:hAnsi="Garamond" w:cs="Times New Roman"/>
              </w:rPr>
              <w:t>01 – Rolo de fita Durex colorido</w:t>
            </w:r>
            <w:r>
              <w:rPr>
                <w:rFonts w:ascii="Garamond" w:hAnsi="Garamond" w:cs="Times New Roman"/>
              </w:rPr>
              <w:t xml:space="preserve"> (pequeno)</w:t>
            </w:r>
          </w:p>
        </w:tc>
      </w:tr>
      <w:tr w:rsidR="00062F1D" w:rsidRPr="002B2446" w:rsidTr="007A5D9D">
        <w:trPr>
          <w:trHeight w:val="24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1D" w:rsidRPr="00367AA7" w:rsidRDefault="00062F1D" w:rsidP="007A5D9D">
            <w:pPr>
              <w:pStyle w:val="SemEspaamento1"/>
              <w:rPr>
                <w:rFonts w:ascii="Garamond" w:hAnsi="Garamond"/>
                <w:lang w:val="pt-BR"/>
              </w:rPr>
            </w:pPr>
            <w:r w:rsidRPr="00367AA7">
              <w:rPr>
                <w:rFonts w:ascii="Garamond" w:hAnsi="Garamond"/>
                <w:lang w:val="pt-BR"/>
              </w:rPr>
              <w:t xml:space="preserve">01 – Caixa de tinta guache </w:t>
            </w:r>
          </w:p>
          <w:p w:rsidR="00062F1D" w:rsidRPr="00367AA7" w:rsidRDefault="00062F1D" w:rsidP="007A5D9D">
            <w:pPr>
              <w:pStyle w:val="SemEspaamento1"/>
              <w:rPr>
                <w:rFonts w:ascii="Garamond" w:hAnsi="Garamond"/>
                <w:lang w:val="pt-BR"/>
              </w:rPr>
            </w:pPr>
            <w:r w:rsidRPr="00367AA7">
              <w:rPr>
                <w:rFonts w:ascii="Garamond" w:hAnsi="Garamond"/>
                <w:lang w:val="pt-BR"/>
              </w:rPr>
              <w:t>01 – Camiseta grande para usar nas pinturas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1D" w:rsidRPr="002B2446" w:rsidRDefault="00062F1D" w:rsidP="007A5D9D">
            <w:pPr>
              <w:spacing w:after="0" w:line="240" w:lineRule="auto"/>
              <w:rPr>
                <w:rFonts w:ascii="Garamond" w:hAnsi="Garamond" w:cs="Times New Roman"/>
              </w:rPr>
            </w:pPr>
            <w:r w:rsidRPr="002B2446">
              <w:rPr>
                <w:rFonts w:ascii="Garamond" w:hAnsi="Garamond" w:cs="Times New Roman"/>
              </w:rPr>
              <w:t>01 – Cartolina branca</w:t>
            </w:r>
          </w:p>
        </w:tc>
      </w:tr>
      <w:tr w:rsidR="00062F1D" w:rsidRPr="002B2446" w:rsidTr="007A5D9D">
        <w:trPr>
          <w:trHeight w:val="24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1D" w:rsidRPr="002B2446" w:rsidRDefault="00062F1D" w:rsidP="007A5D9D">
            <w:pPr>
              <w:pStyle w:val="SemEspaamento1"/>
              <w:rPr>
                <w:rFonts w:ascii="Garamond" w:hAnsi="Garamond" w:cs="Arial"/>
                <w:lang w:val="pt-BR"/>
              </w:rPr>
            </w:pPr>
            <w:r>
              <w:rPr>
                <w:rFonts w:ascii="Garamond" w:hAnsi="Garamond"/>
              </w:rPr>
              <w:t xml:space="preserve">01 – </w:t>
            </w:r>
            <w:proofErr w:type="spellStart"/>
            <w:r>
              <w:rPr>
                <w:rFonts w:ascii="Garamond" w:hAnsi="Garamond"/>
              </w:rPr>
              <w:t>Tubo</w:t>
            </w:r>
            <w:proofErr w:type="spellEnd"/>
            <w:r>
              <w:rPr>
                <w:rFonts w:ascii="Garamond" w:hAnsi="Garamond"/>
              </w:rPr>
              <w:t xml:space="preserve"> de cola glitter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1D" w:rsidRPr="002B2446" w:rsidRDefault="00062F1D" w:rsidP="007A5D9D">
            <w:pPr>
              <w:spacing w:after="0"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01 – </w:t>
            </w:r>
            <w:proofErr w:type="spellStart"/>
            <w:r>
              <w:rPr>
                <w:rFonts w:ascii="Garamond" w:hAnsi="Garamond" w:cs="Times New Roman"/>
              </w:rPr>
              <w:t>pct</w:t>
            </w:r>
            <w:proofErr w:type="spellEnd"/>
            <w:r>
              <w:rPr>
                <w:rFonts w:ascii="Garamond" w:hAnsi="Garamond" w:cs="Times New Roman"/>
              </w:rPr>
              <w:t xml:space="preserve"> de palito de picolé colorido</w:t>
            </w:r>
          </w:p>
        </w:tc>
      </w:tr>
      <w:tr w:rsidR="00062F1D" w:rsidRPr="002B2446" w:rsidTr="007A5D9D">
        <w:trPr>
          <w:trHeight w:val="24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1D" w:rsidRPr="002B2446" w:rsidRDefault="00062F1D" w:rsidP="007A5D9D">
            <w:pPr>
              <w:pStyle w:val="SemEspaamento1"/>
              <w:rPr>
                <w:rFonts w:ascii="Garamond" w:hAnsi="Garamond" w:cs="Arial"/>
                <w:lang w:val="pt-BR"/>
              </w:rPr>
            </w:pPr>
            <w:r>
              <w:rPr>
                <w:rFonts w:ascii="Garamond" w:hAnsi="Garamond" w:cs="Arial"/>
                <w:lang w:val="pt-BR"/>
              </w:rPr>
              <w:t>02</w:t>
            </w:r>
            <w:r w:rsidRPr="002B2446">
              <w:rPr>
                <w:rFonts w:ascii="Garamond" w:hAnsi="Garamond" w:cs="Arial"/>
                <w:lang w:val="pt-BR"/>
              </w:rPr>
              <w:t xml:space="preserve"> – Tubo</w:t>
            </w:r>
            <w:r>
              <w:rPr>
                <w:rFonts w:ascii="Garamond" w:hAnsi="Garamond" w:cs="Arial"/>
                <w:lang w:val="pt-BR"/>
              </w:rPr>
              <w:t>s</w:t>
            </w:r>
            <w:r w:rsidRPr="002B2446">
              <w:rPr>
                <w:rFonts w:ascii="Garamond" w:hAnsi="Garamond" w:cs="Arial"/>
                <w:lang w:val="pt-BR"/>
              </w:rPr>
              <w:t xml:space="preserve"> de cola branca  90 </w:t>
            </w:r>
            <w:proofErr w:type="spellStart"/>
            <w:r w:rsidRPr="002B2446">
              <w:rPr>
                <w:rFonts w:ascii="Garamond" w:hAnsi="Garamond" w:cs="Arial"/>
                <w:lang w:val="pt-BR"/>
              </w:rPr>
              <w:t>gr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1D" w:rsidRPr="002B2446" w:rsidRDefault="00062F1D" w:rsidP="007A5D9D">
            <w:pPr>
              <w:pStyle w:val="SemEspaamento1"/>
              <w:rPr>
                <w:rFonts w:ascii="Garamond" w:hAnsi="Garamond" w:cs="Arial"/>
                <w:lang w:val="pt-BR"/>
              </w:rPr>
            </w:pPr>
            <w:r>
              <w:rPr>
                <w:rFonts w:ascii="Garamond" w:hAnsi="Garamond"/>
              </w:rPr>
              <w:t xml:space="preserve">01 – </w:t>
            </w:r>
            <w:proofErr w:type="spellStart"/>
            <w:r>
              <w:rPr>
                <w:rFonts w:ascii="Garamond" w:hAnsi="Garamond"/>
              </w:rPr>
              <w:t>Embalagem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pequena</w:t>
            </w:r>
            <w:proofErr w:type="spellEnd"/>
            <w:r>
              <w:rPr>
                <w:rFonts w:ascii="Garamond" w:hAnsi="Garamond"/>
              </w:rPr>
              <w:t xml:space="preserve"> de </w:t>
            </w:r>
            <w:proofErr w:type="spellStart"/>
            <w:r>
              <w:rPr>
                <w:rFonts w:ascii="Garamond" w:hAnsi="Garamond"/>
              </w:rPr>
              <w:t>argila</w:t>
            </w:r>
            <w:proofErr w:type="spellEnd"/>
          </w:p>
        </w:tc>
      </w:tr>
      <w:tr w:rsidR="00062F1D" w:rsidRPr="002B2446" w:rsidTr="007A5D9D">
        <w:trPr>
          <w:trHeight w:val="24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1D" w:rsidRPr="002B2446" w:rsidRDefault="00062F1D" w:rsidP="007A5D9D">
            <w:pPr>
              <w:pStyle w:val="SemEspaamento1"/>
              <w:rPr>
                <w:rFonts w:ascii="Garamond" w:hAnsi="Garamond" w:cs="Arial"/>
                <w:lang w:val="pt-BR"/>
              </w:rPr>
            </w:pPr>
            <w:r w:rsidRPr="002B2446">
              <w:rPr>
                <w:rFonts w:ascii="Garamond" w:hAnsi="Garamond" w:cs="Arial"/>
                <w:lang w:val="pt-BR"/>
              </w:rPr>
              <w:t>01 – Pasta de plástico com elástico (fina)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1D" w:rsidRPr="002B2446" w:rsidRDefault="00062F1D" w:rsidP="007A5D9D">
            <w:pPr>
              <w:pStyle w:val="SemEspaamento1"/>
              <w:rPr>
                <w:rFonts w:ascii="Garamond" w:hAnsi="Garamond" w:cs="Arial"/>
                <w:lang w:val="pt-BR"/>
              </w:rPr>
            </w:pPr>
            <w:r w:rsidRPr="002B2446">
              <w:rPr>
                <w:rFonts w:ascii="Garamond" w:hAnsi="Garamond" w:cs="Arial"/>
                <w:lang w:val="pt-BR"/>
              </w:rPr>
              <w:t>02 – Revistas em quadrinhos</w:t>
            </w:r>
          </w:p>
        </w:tc>
      </w:tr>
      <w:tr w:rsidR="00062F1D" w:rsidRPr="002B2446" w:rsidTr="007A5D9D">
        <w:trPr>
          <w:trHeight w:val="24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1D" w:rsidRPr="002B2446" w:rsidRDefault="00062F1D" w:rsidP="007A5D9D">
            <w:pPr>
              <w:pStyle w:val="SemEspaamento1"/>
              <w:rPr>
                <w:rFonts w:ascii="Garamond" w:hAnsi="Garamond" w:cs="Arial"/>
                <w:lang w:val="pt-BR"/>
              </w:rPr>
            </w:pPr>
            <w:r w:rsidRPr="002B2446">
              <w:rPr>
                <w:rFonts w:ascii="Garamond" w:hAnsi="Garamond" w:cs="Arial"/>
                <w:lang w:val="pt-BR"/>
              </w:rPr>
              <w:t>01 – Pasta catálogo (portfólio) 100 folhas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1D" w:rsidRDefault="00062F1D" w:rsidP="007A5D9D">
            <w:pPr>
              <w:pStyle w:val="SemEspaamento1"/>
              <w:rPr>
                <w:rFonts w:ascii="Garamond" w:hAnsi="Garamond" w:cs="Arial"/>
                <w:lang w:val="pt-BR"/>
              </w:rPr>
            </w:pPr>
            <w:r w:rsidRPr="002B2446">
              <w:rPr>
                <w:rFonts w:ascii="Garamond" w:hAnsi="Garamond" w:cs="Arial"/>
                <w:lang w:val="pt-BR"/>
              </w:rPr>
              <w:t>02 - Revistas para recorte (conteúdo adequado)</w:t>
            </w:r>
          </w:p>
          <w:p w:rsidR="00062F1D" w:rsidRPr="002B2446" w:rsidRDefault="00062F1D" w:rsidP="007A5D9D">
            <w:pPr>
              <w:pStyle w:val="SemEspaamento1"/>
              <w:rPr>
                <w:rFonts w:ascii="Garamond" w:hAnsi="Garamond" w:cs="Arial"/>
                <w:lang w:val="pt-BR"/>
              </w:rPr>
            </w:pPr>
            <w:r>
              <w:rPr>
                <w:rFonts w:ascii="Garamond" w:hAnsi="Garamond"/>
              </w:rPr>
              <w:t xml:space="preserve">01 – </w:t>
            </w:r>
            <w:proofErr w:type="spellStart"/>
            <w:r>
              <w:rPr>
                <w:rFonts w:ascii="Garamond" w:hAnsi="Garamond"/>
              </w:rPr>
              <w:t>Livro</w:t>
            </w:r>
            <w:proofErr w:type="spellEnd"/>
            <w:r>
              <w:rPr>
                <w:rFonts w:ascii="Garamond" w:hAnsi="Garamond"/>
              </w:rPr>
              <w:t xml:space="preserve"> de </w:t>
            </w:r>
            <w:proofErr w:type="spellStart"/>
            <w:r>
              <w:rPr>
                <w:rFonts w:ascii="Garamond" w:hAnsi="Garamond"/>
              </w:rPr>
              <w:t>História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Infantil</w:t>
            </w:r>
            <w:proofErr w:type="spellEnd"/>
          </w:p>
        </w:tc>
      </w:tr>
      <w:tr w:rsidR="00062F1D" w:rsidRPr="002B2446" w:rsidTr="007A5D9D">
        <w:trPr>
          <w:trHeight w:val="24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1D" w:rsidRPr="002B2446" w:rsidRDefault="00062F1D" w:rsidP="007A5D9D">
            <w:pPr>
              <w:pStyle w:val="SemEspaamento1"/>
              <w:rPr>
                <w:rFonts w:ascii="Garamond" w:hAnsi="Garamond" w:cs="Arial"/>
                <w:lang w:val="pt-BR"/>
              </w:rPr>
            </w:pPr>
            <w:r w:rsidRPr="002B2446">
              <w:rPr>
                <w:rFonts w:ascii="Garamond" w:hAnsi="Garamond" w:cs="Arial"/>
                <w:lang w:val="pt-BR"/>
              </w:rPr>
              <w:t>01 – Pincel nº 06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1D" w:rsidRPr="002B2446" w:rsidRDefault="00062F1D" w:rsidP="007A5D9D">
            <w:pPr>
              <w:spacing w:after="0"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Arial"/>
              </w:rPr>
              <w:t>01 – Bloco lógico – 48 peças em E.V.A.</w:t>
            </w:r>
          </w:p>
        </w:tc>
      </w:tr>
      <w:tr w:rsidR="00062F1D" w:rsidRPr="002B2446" w:rsidTr="007A5D9D">
        <w:trPr>
          <w:trHeight w:val="24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1D" w:rsidRPr="002B2446" w:rsidRDefault="00062F1D" w:rsidP="007A5D9D">
            <w:pPr>
              <w:pStyle w:val="SemEspaamento1"/>
              <w:rPr>
                <w:rFonts w:ascii="Garamond" w:hAnsi="Garamond" w:cs="Arial"/>
                <w:lang w:val="pt-BR"/>
              </w:rPr>
            </w:pPr>
            <w:r w:rsidRPr="002B2446">
              <w:rPr>
                <w:rFonts w:ascii="Garamond" w:hAnsi="Garamond" w:cs="Arial"/>
                <w:lang w:val="pt-BR"/>
              </w:rPr>
              <w:t>01 – Pincel nº 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1D" w:rsidRPr="002B2446" w:rsidRDefault="00062F1D" w:rsidP="007A5D9D">
            <w:pPr>
              <w:pStyle w:val="SemEspaamento1"/>
              <w:rPr>
                <w:rFonts w:ascii="Garamond" w:hAnsi="Garamond" w:cs="Arial"/>
                <w:lang w:val="pt-BR"/>
              </w:rPr>
            </w:pPr>
            <w:r>
              <w:rPr>
                <w:rFonts w:ascii="Garamond" w:hAnsi="Garamond"/>
              </w:rPr>
              <w:t xml:space="preserve">01 – </w:t>
            </w:r>
            <w:proofErr w:type="spellStart"/>
            <w:r>
              <w:rPr>
                <w:rFonts w:ascii="Garamond" w:hAnsi="Garamond"/>
              </w:rPr>
              <w:t>Caneta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preta</w:t>
            </w:r>
            <w:proofErr w:type="spellEnd"/>
            <w:r>
              <w:rPr>
                <w:rFonts w:ascii="Garamond" w:hAnsi="Garamond"/>
              </w:rPr>
              <w:t xml:space="preserve"> de </w:t>
            </w:r>
            <w:proofErr w:type="spellStart"/>
            <w:r>
              <w:rPr>
                <w:rFonts w:ascii="Garamond" w:hAnsi="Garamond"/>
              </w:rPr>
              <w:t>retroprojetor</w:t>
            </w:r>
            <w:proofErr w:type="spellEnd"/>
          </w:p>
        </w:tc>
      </w:tr>
      <w:tr w:rsidR="00062F1D" w:rsidRPr="002B2446" w:rsidTr="007A5D9D">
        <w:trPr>
          <w:trHeight w:val="24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1D" w:rsidRPr="002B2446" w:rsidRDefault="00062F1D" w:rsidP="007A5D9D">
            <w:pPr>
              <w:pStyle w:val="SemEspaamento1"/>
              <w:rPr>
                <w:rFonts w:ascii="Garamond" w:hAnsi="Garamond" w:cs="Arial"/>
                <w:lang w:val="pt-BR"/>
              </w:rPr>
            </w:pPr>
            <w:r w:rsidRPr="002B2446">
              <w:rPr>
                <w:rFonts w:ascii="Garamond" w:hAnsi="Garamond" w:cs="Arial"/>
                <w:lang w:val="pt-BR"/>
              </w:rPr>
              <w:t xml:space="preserve">01 – </w:t>
            </w:r>
            <w:r>
              <w:rPr>
                <w:rFonts w:ascii="Garamond" w:hAnsi="Garamond" w:cs="Arial"/>
                <w:lang w:val="pt-BR"/>
              </w:rPr>
              <w:t>Tela de pintura 40 x 3</w:t>
            </w:r>
            <w:r w:rsidRPr="002B2446">
              <w:rPr>
                <w:rFonts w:ascii="Garamond" w:hAnsi="Garamond" w:cs="Arial"/>
                <w:lang w:val="pt-BR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1D" w:rsidRPr="002B2446" w:rsidRDefault="00062F1D" w:rsidP="007A5D9D">
            <w:pPr>
              <w:pStyle w:val="SemEspaamento1"/>
              <w:rPr>
                <w:rFonts w:ascii="Garamond" w:hAnsi="Garamond" w:cs="Arial"/>
                <w:lang w:val="pt-BR"/>
              </w:rPr>
            </w:pPr>
          </w:p>
        </w:tc>
      </w:tr>
    </w:tbl>
    <w:p w:rsidR="00062F1D" w:rsidRPr="002B2446" w:rsidRDefault="00062F1D" w:rsidP="00062F1D">
      <w:pPr>
        <w:spacing w:after="0" w:line="240" w:lineRule="auto"/>
        <w:ind w:right="-709"/>
        <w:rPr>
          <w:rFonts w:ascii="Garamond" w:hAnsi="Garamond" w:cs="Estrangelo Edessa"/>
          <w:b/>
        </w:rPr>
      </w:pPr>
    </w:p>
    <w:p w:rsidR="00062F1D" w:rsidRPr="002B2446" w:rsidRDefault="00062F1D" w:rsidP="00062F1D">
      <w:pPr>
        <w:spacing w:after="0"/>
        <w:rPr>
          <w:rFonts w:ascii="Garamond" w:hAnsi="Garamond"/>
          <w:vanish/>
        </w:rPr>
      </w:pPr>
    </w:p>
    <w:p w:rsidR="00062F1D" w:rsidRPr="002B2446" w:rsidRDefault="00062F1D" w:rsidP="00062F1D">
      <w:pPr>
        <w:spacing w:after="0" w:line="240" w:lineRule="auto"/>
        <w:ind w:left="-426" w:right="-709"/>
        <w:rPr>
          <w:rFonts w:ascii="Garamond" w:hAnsi="Garamond"/>
          <w:b/>
        </w:rPr>
      </w:pPr>
    </w:p>
    <w:p w:rsidR="00062F1D" w:rsidRPr="002B2446" w:rsidRDefault="00062F1D" w:rsidP="00062F1D">
      <w:pPr>
        <w:spacing w:after="0" w:line="240" w:lineRule="auto"/>
        <w:ind w:left="-426" w:right="-709"/>
        <w:rPr>
          <w:rFonts w:ascii="Garamond" w:hAnsi="Garamond"/>
          <w:b/>
        </w:rPr>
      </w:pPr>
    </w:p>
    <w:p w:rsidR="00062F1D" w:rsidRPr="002B2446" w:rsidRDefault="00062F1D" w:rsidP="00062F1D">
      <w:pPr>
        <w:spacing w:after="0" w:line="240" w:lineRule="auto"/>
        <w:ind w:left="-426" w:right="-709"/>
        <w:rPr>
          <w:rFonts w:ascii="Garamond" w:hAnsi="Garamond"/>
          <w:b/>
        </w:rPr>
      </w:pPr>
    </w:p>
    <w:p w:rsidR="00062F1D" w:rsidRPr="002B2446" w:rsidRDefault="00062F1D" w:rsidP="00062F1D">
      <w:pPr>
        <w:spacing w:after="0" w:line="240" w:lineRule="auto"/>
        <w:ind w:left="-426" w:right="-709"/>
        <w:rPr>
          <w:rFonts w:ascii="Garamond" w:hAnsi="Garamond"/>
          <w:b/>
          <w:highlight w:val="green"/>
        </w:rPr>
      </w:pPr>
    </w:p>
    <w:p w:rsidR="00062F1D" w:rsidRDefault="00062F1D">
      <w:pPr>
        <w:jc w:val="center"/>
        <w:rPr>
          <w:rFonts w:ascii="Arial" w:hAnsi="Arial" w:cs="Arial"/>
          <w:b/>
        </w:rPr>
      </w:pPr>
    </w:p>
    <w:p w:rsidR="00062F1D" w:rsidRDefault="00062F1D">
      <w:pPr>
        <w:jc w:val="center"/>
        <w:rPr>
          <w:rFonts w:ascii="Arial" w:hAnsi="Arial" w:cs="Arial"/>
          <w:b/>
        </w:rPr>
      </w:pPr>
    </w:p>
    <w:p w:rsidR="00622593" w:rsidRPr="007127BC" w:rsidRDefault="00062F1D">
      <w:pPr>
        <w:widowControl w:val="0"/>
        <w:suppressAutoHyphens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127BC">
        <w:rPr>
          <w:rFonts w:ascii="Arial" w:hAnsi="Arial" w:cs="Arial"/>
          <w:b/>
          <w:sz w:val="18"/>
          <w:szCs w:val="18"/>
          <w:u w:val="single"/>
        </w:rPr>
        <w:t>M</w:t>
      </w:r>
      <w:r w:rsidR="00977643" w:rsidRPr="007127BC">
        <w:rPr>
          <w:rFonts w:ascii="Arial" w:hAnsi="Arial" w:cs="Arial"/>
          <w:b/>
          <w:sz w:val="18"/>
          <w:szCs w:val="18"/>
          <w:u w:val="single"/>
        </w:rPr>
        <w:t>aterial didático:</w:t>
      </w:r>
    </w:p>
    <w:p w:rsidR="00622593" w:rsidRPr="007127BC" w:rsidRDefault="00977643">
      <w:pPr>
        <w:pStyle w:val="PargrafodaLista"/>
        <w:numPr>
          <w:ilvl w:val="0"/>
          <w:numId w:val="1"/>
        </w:numPr>
        <w:suppressAutoHyphens/>
        <w:spacing w:line="240" w:lineRule="auto"/>
        <w:contextualSpacing/>
        <w:jc w:val="both"/>
        <w:rPr>
          <w:sz w:val="18"/>
          <w:szCs w:val="18"/>
        </w:rPr>
      </w:pPr>
      <w:r w:rsidRPr="007127BC">
        <w:rPr>
          <w:sz w:val="18"/>
          <w:szCs w:val="18"/>
          <w:lang w:val="pt-BR"/>
        </w:rPr>
        <w:t xml:space="preserve">Português: Projeto </w:t>
      </w:r>
      <w:proofErr w:type="spellStart"/>
      <w:r w:rsidRPr="007127BC">
        <w:rPr>
          <w:sz w:val="18"/>
          <w:szCs w:val="18"/>
          <w:lang w:val="pt-BR"/>
        </w:rPr>
        <w:t>Ápis</w:t>
      </w:r>
      <w:proofErr w:type="spellEnd"/>
      <w:r w:rsidRPr="007127BC">
        <w:rPr>
          <w:sz w:val="18"/>
          <w:szCs w:val="18"/>
          <w:lang w:val="pt-BR"/>
        </w:rPr>
        <w:t xml:space="preserve">. Ed. Ática. </w:t>
      </w:r>
      <w:proofErr w:type="spellStart"/>
      <w:r w:rsidRPr="007127BC">
        <w:rPr>
          <w:sz w:val="18"/>
          <w:szCs w:val="18"/>
        </w:rPr>
        <w:t>Edição</w:t>
      </w:r>
      <w:proofErr w:type="spellEnd"/>
      <w:r w:rsidRPr="007127BC">
        <w:rPr>
          <w:sz w:val="18"/>
          <w:szCs w:val="18"/>
        </w:rPr>
        <w:t xml:space="preserve"> </w:t>
      </w:r>
      <w:proofErr w:type="spellStart"/>
      <w:r w:rsidRPr="007127BC">
        <w:rPr>
          <w:sz w:val="18"/>
          <w:szCs w:val="18"/>
        </w:rPr>
        <w:t>atualizada</w:t>
      </w:r>
      <w:proofErr w:type="spellEnd"/>
      <w:r w:rsidRPr="007127BC">
        <w:rPr>
          <w:sz w:val="18"/>
          <w:szCs w:val="18"/>
        </w:rPr>
        <w:t>.</w:t>
      </w:r>
    </w:p>
    <w:p w:rsidR="00622593" w:rsidRPr="007127BC" w:rsidRDefault="00977643">
      <w:pPr>
        <w:pStyle w:val="PargrafodaLista"/>
        <w:numPr>
          <w:ilvl w:val="0"/>
          <w:numId w:val="1"/>
        </w:numPr>
        <w:suppressAutoHyphens/>
        <w:spacing w:line="240" w:lineRule="auto"/>
        <w:contextualSpacing/>
        <w:jc w:val="both"/>
        <w:rPr>
          <w:sz w:val="18"/>
          <w:szCs w:val="18"/>
        </w:rPr>
      </w:pPr>
      <w:r w:rsidRPr="007127BC">
        <w:rPr>
          <w:sz w:val="18"/>
          <w:szCs w:val="18"/>
          <w:lang w:val="pt-BR"/>
        </w:rPr>
        <w:t xml:space="preserve">Matemática: Projeto </w:t>
      </w:r>
      <w:proofErr w:type="spellStart"/>
      <w:r w:rsidRPr="007127BC">
        <w:rPr>
          <w:sz w:val="18"/>
          <w:szCs w:val="18"/>
          <w:lang w:val="pt-BR"/>
        </w:rPr>
        <w:t>Ápis</w:t>
      </w:r>
      <w:proofErr w:type="spellEnd"/>
      <w:r w:rsidRPr="007127BC">
        <w:rPr>
          <w:sz w:val="18"/>
          <w:szCs w:val="18"/>
          <w:lang w:val="pt-BR"/>
        </w:rPr>
        <w:t xml:space="preserve">. Ed. Ática. </w:t>
      </w:r>
      <w:proofErr w:type="spellStart"/>
      <w:r w:rsidRPr="007127BC">
        <w:rPr>
          <w:sz w:val="18"/>
          <w:szCs w:val="18"/>
        </w:rPr>
        <w:t>Edição</w:t>
      </w:r>
      <w:proofErr w:type="spellEnd"/>
      <w:r w:rsidRPr="007127BC">
        <w:rPr>
          <w:sz w:val="18"/>
          <w:szCs w:val="18"/>
        </w:rPr>
        <w:t xml:space="preserve"> </w:t>
      </w:r>
      <w:proofErr w:type="spellStart"/>
      <w:r w:rsidRPr="007127BC">
        <w:rPr>
          <w:sz w:val="18"/>
          <w:szCs w:val="18"/>
        </w:rPr>
        <w:t>atualizada</w:t>
      </w:r>
      <w:proofErr w:type="spellEnd"/>
      <w:r w:rsidRPr="007127BC">
        <w:rPr>
          <w:sz w:val="18"/>
          <w:szCs w:val="18"/>
        </w:rPr>
        <w:t>.</w:t>
      </w:r>
    </w:p>
    <w:p w:rsidR="00062F1D" w:rsidRPr="007127BC" w:rsidRDefault="00062F1D">
      <w:pPr>
        <w:pStyle w:val="PargrafodaLista"/>
        <w:numPr>
          <w:ilvl w:val="0"/>
          <w:numId w:val="1"/>
        </w:numPr>
        <w:suppressAutoHyphens/>
        <w:spacing w:line="240" w:lineRule="auto"/>
        <w:contextualSpacing/>
        <w:jc w:val="both"/>
        <w:rPr>
          <w:sz w:val="18"/>
          <w:szCs w:val="18"/>
        </w:rPr>
      </w:pPr>
      <w:proofErr w:type="spellStart"/>
      <w:r w:rsidRPr="007127BC">
        <w:rPr>
          <w:sz w:val="18"/>
          <w:szCs w:val="18"/>
        </w:rPr>
        <w:t>Programa</w:t>
      </w:r>
      <w:proofErr w:type="spellEnd"/>
      <w:r w:rsidRPr="007127BC">
        <w:rPr>
          <w:sz w:val="18"/>
          <w:szCs w:val="18"/>
        </w:rPr>
        <w:t xml:space="preserve"> </w:t>
      </w:r>
      <w:proofErr w:type="spellStart"/>
      <w:r w:rsidRPr="007127BC">
        <w:rPr>
          <w:sz w:val="18"/>
          <w:szCs w:val="18"/>
        </w:rPr>
        <w:t>Bilíngue</w:t>
      </w:r>
      <w:proofErr w:type="spellEnd"/>
    </w:p>
    <w:p w:rsidR="00622593" w:rsidRPr="007127BC" w:rsidRDefault="00977643">
      <w:pPr>
        <w:pStyle w:val="PargrafodaLista"/>
        <w:numPr>
          <w:ilvl w:val="0"/>
          <w:numId w:val="1"/>
        </w:numPr>
        <w:suppressAutoHyphens/>
        <w:spacing w:line="240" w:lineRule="auto"/>
        <w:contextualSpacing/>
        <w:jc w:val="both"/>
        <w:rPr>
          <w:sz w:val="18"/>
          <w:szCs w:val="18"/>
          <w:lang w:val="pt-BR"/>
        </w:rPr>
      </w:pPr>
      <w:r w:rsidRPr="007127BC">
        <w:rPr>
          <w:sz w:val="18"/>
          <w:szCs w:val="18"/>
          <w:lang w:val="pt-BR"/>
        </w:rPr>
        <w:t>Ensino Reli</w:t>
      </w:r>
      <w:r w:rsidR="00062F1D" w:rsidRPr="007127BC">
        <w:rPr>
          <w:sz w:val="18"/>
          <w:szCs w:val="18"/>
          <w:lang w:val="pt-BR"/>
        </w:rPr>
        <w:t xml:space="preserve">gioso: </w:t>
      </w:r>
      <w:r w:rsidR="007127BC" w:rsidRPr="007127BC">
        <w:rPr>
          <w:sz w:val="18"/>
          <w:szCs w:val="18"/>
          <w:lang w:val="pt-BR"/>
        </w:rPr>
        <w:t xml:space="preserve">O amor que move o mundo </w:t>
      </w:r>
      <w:r w:rsidR="00062F1D" w:rsidRPr="007127BC">
        <w:rPr>
          <w:sz w:val="18"/>
          <w:szCs w:val="18"/>
          <w:lang w:val="pt-BR"/>
        </w:rPr>
        <w:t>1</w:t>
      </w:r>
      <w:r w:rsidRPr="007127BC">
        <w:rPr>
          <w:sz w:val="18"/>
          <w:szCs w:val="18"/>
          <w:lang w:val="pt-BR"/>
        </w:rPr>
        <w:t xml:space="preserve">º ano </w:t>
      </w:r>
    </w:p>
    <w:p w:rsidR="00622593" w:rsidRPr="007127BC" w:rsidRDefault="00622593">
      <w:pPr>
        <w:tabs>
          <w:tab w:val="left" w:pos="426"/>
        </w:tabs>
        <w:rPr>
          <w:rFonts w:ascii="Arial" w:hAnsi="Arial" w:cs="Arial"/>
          <w:b/>
          <w:sz w:val="18"/>
          <w:szCs w:val="18"/>
        </w:rPr>
      </w:pPr>
    </w:p>
    <w:p w:rsidR="00622593" w:rsidRPr="007127BC" w:rsidRDefault="00977643">
      <w:pPr>
        <w:tabs>
          <w:tab w:val="left" w:pos="426"/>
        </w:tabs>
        <w:rPr>
          <w:rFonts w:ascii="Arial" w:hAnsi="Arial" w:cs="Arial"/>
          <w:b/>
          <w:sz w:val="18"/>
          <w:szCs w:val="18"/>
        </w:rPr>
      </w:pPr>
      <w:r w:rsidRPr="007127BC">
        <w:rPr>
          <w:rFonts w:ascii="Arial" w:hAnsi="Arial" w:cs="Arial"/>
          <w:b/>
          <w:sz w:val="18"/>
          <w:szCs w:val="18"/>
        </w:rPr>
        <w:t>Aquisição do material didático:</w:t>
      </w:r>
    </w:p>
    <w:p w:rsidR="00622593" w:rsidRPr="007127BC" w:rsidRDefault="00977643">
      <w:pPr>
        <w:tabs>
          <w:tab w:val="left" w:pos="426"/>
        </w:tabs>
        <w:rPr>
          <w:rFonts w:ascii="Arial" w:hAnsi="Arial" w:cs="Arial"/>
          <w:b/>
          <w:bCs/>
          <w:color w:val="201F1E"/>
          <w:sz w:val="18"/>
          <w:szCs w:val="18"/>
        </w:rPr>
      </w:pPr>
      <w:r w:rsidRPr="007127BC">
        <w:rPr>
          <w:rFonts w:ascii="Arial" w:hAnsi="Arial" w:cs="Arial"/>
          <w:b/>
          <w:sz w:val="18"/>
          <w:szCs w:val="18"/>
        </w:rPr>
        <w:t>Livros didáticos:</w:t>
      </w:r>
      <w:r w:rsidRPr="007127BC">
        <w:rPr>
          <w:rFonts w:ascii="Arial" w:hAnsi="Arial" w:cs="Arial"/>
          <w:sz w:val="18"/>
          <w:szCs w:val="18"/>
        </w:rPr>
        <w:t xml:space="preserve">  disponível em</w:t>
      </w:r>
      <w:r w:rsidRPr="007127BC">
        <w:rPr>
          <w:rFonts w:ascii="Arial" w:hAnsi="Arial" w:cs="Arial"/>
          <w:color w:val="0462C1"/>
          <w:sz w:val="18"/>
          <w:szCs w:val="18"/>
        </w:rPr>
        <w:t xml:space="preserve"> </w:t>
      </w:r>
      <w:hyperlink r:id="rId8" w:history="1">
        <w:r w:rsidRPr="007127BC">
          <w:rPr>
            <w:rStyle w:val="Hyperlink"/>
            <w:rFonts w:ascii="Arial" w:hAnsi="Arial" w:cs="Arial"/>
            <w:color w:val="0070C0"/>
            <w:sz w:val="18"/>
            <w:szCs w:val="18"/>
          </w:rPr>
          <w:t>http://www.livrofacil.net/</w:t>
        </w:r>
      </w:hyperlink>
      <w:r w:rsidRPr="007127BC">
        <w:rPr>
          <w:rFonts w:ascii="Arial" w:hAnsi="Arial" w:cs="Arial"/>
          <w:color w:val="0462C1"/>
          <w:sz w:val="18"/>
          <w:szCs w:val="18"/>
        </w:rPr>
        <w:t xml:space="preserve"> </w:t>
      </w:r>
      <w:r w:rsidRPr="007127BC">
        <w:rPr>
          <w:rFonts w:ascii="Arial" w:hAnsi="Arial" w:cs="Arial"/>
          <w:sz w:val="18"/>
          <w:szCs w:val="18"/>
        </w:rPr>
        <w:t xml:space="preserve">- selecione: </w:t>
      </w:r>
      <w:r w:rsidRPr="007127BC">
        <w:rPr>
          <w:rFonts w:ascii="Arial" w:hAnsi="Arial" w:cs="Arial"/>
          <w:b/>
          <w:sz w:val="18"/>
          <w:szCs w:val="18"/>
        </w:rPr>
        <w:t xml:space="preserve">Metodista </w:t>
      </w:r>
      <w:proofErr w:type="spellStart"/>
      <w:r w:rsidRPr="007127BC">
        <w:rPr>
          <w:rFonts w:ascii="Arial" w:hAnsi="Arial" w:cs="Arial"/>
          <w:b/>
          <w:sz w:val="18"/>
          <w:szCs w:val="18"/>
        </w:rPr>
        <w:t>Centenario</w:t>
      </w:r>
      <w:proofErr w:type="spellEnd"/>
      <w:r w:rsidRPr="007127BC">
        <w:rPr>
          <w:rFonts w:ascii="Arial" w:hAnsi="Arial" w:cs="Arial"/>
          <w:b/>
          <w:sz w:val="18"/>
          <w:szCs w:val="18"/>
        </w:rPr>
        <w:t xml:space="preserve"> </w:t>
      </w:r>
      <w:r w:rsidRPr="007127BC">
        <w:rPr>
          <w:rFonts w:ascii="Arial" w:hAnsi="Arial" w:cs="Arial"/>
          <w:sz w:val="18"/>
          <w:szCs w:val="18"/>
        </w:rPr>
        <w:t>- senha de acesso:</w:t>
      </w:r>
      <w:r w:rsidRPr="007127BC">
        <w:rPr>
          <w:rFonts w:ascii="Arial" w:hAnsi="Arial" w:cs="Arial"/>
          <w:spacing w:val="-2"/>
          <w:sz w:val="18"/>
          <w:szCs w:val="18"/>
        </w:rPr>
        <w:t xml:space="preserve"> </w:t>
      </w:r>
      <w:r w:rsidR="001317FC" w:rsidRPr="007127BC">
        <w:rPr>
          <w:rFonts w:ascii="Arial" w:hAnsi="Arial" w:cs="Arial"/>
          <w:b/>
          <w:bCs/>
          <w:color w:val="201F1E"/>
          <w:sz w:val="18"/>
          <w:szCs w:val="18"/>
        </w:rPr>
        <w:t>cent@21</w:t>
      </w:r>
    </w:p>
    <w:p w:rsidR="007127BC" w:rsidRPr="007127BC" w:rsidRDefault="007127BC">
      <w:pPr>
        <w:tabs>
          <w:tab w:val="left" w:pos="426"/>
        </w:tabs>
        <w:rPr>
          <w:rFonts w:ascii="Arial" w:hAnsi="Arial" w:cs="Arial"/>
          <w:b/>
          <w:bCs/>
          <w:color w:val="201F1E"/>
          <w:sz w:val="18"/>
          <w:szCs w:val="18"/>
        </w:rPr>
      </w:pPr>
      <w:r w:rsidRPr="007127BC">
        <w:rPr>
          <w:rFonts w:ascii="Arial" w:hAnsi="Arial" w:cs="Arial"/>
          <w:b/>
          <w:bCs/>
          <w:color w:val="201F1E"/>
          <w:sz w:val="18"/>
          <w:szCs w:val="18"/>
        </w:rPr>
        <w:t xml:space="preserve">Programa Bilíngue: </w:t>
      </w:r>
    </w:p>
    <w:p w:rsidR="007127BC" w:rsidRPr="007127BC" w:rsidRDefault="007127BC">
      <w:pPr>
        <w:tabs>
          <w:tab w:val="left" w:pos="426"/>
        </w:tabs>
        <w:rPr>
          <w:rFonts w:ascii="Arial" w:hAnsi="Arial" w:cs="Arial"/>
          <w:bCs/>
          <w:color w:val="0070C0"/>
          <w:sz w:val="18"/>
          <w:szCs w:val="18"/>
          <w:u w:val="single"/>
        </w:rPr>
      </w:pPr>
      <w:r w:rsidRPr="007127BC">
        <w:rPr>
          <w:rFonts w:ascii="Arial" w:hAnsi="Arial" w:cs="Arial"/>
          <w:bCs/>
          <w:color w:val="0070C0"/>
          <w:sz w:val="18"/>
          <w:szCs w:val="18"/>
          <w:u w:val="single"/>
        </w:rPr>
        <w:t>https://metodistacentenario.meufilhobilingue.com/customer/account/login</w:t>
      </w:r>
    </w:p>
    <w:p w:rsidR="00622593" w:rsidRPr="007127BC" w:rsidRDefault="00977643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 w:rsidRPr="007127BC">
        <w:rPr>
          <w:rFonts w:ascii="Arial" w:hAnsi="Arial" w:cs="Arial"/>
          <w:b/>
          <w:sz w:val="18"/>
          <w:szCs w:val="18"/>
        </w:rPr>
        <w:t>Ensino Religioso</w:t>
      </w:r>
      <w:r w:rsidRPr="007127BC">
        <w:rPr>
          <w:rFonts w:ascii="Arial" w:hAnsi="Arial" w:cs="Arial"/>
          <w:b/>
          <w:color w:val="0070C0"/>
          <w:sz w:val="18"/>
          <w:szCs w:val="18"/>
        </w:rPr>
        <w:t>:</w:t>
      </w:r>
      <w:r w:rsidRPr="007127BC">
        <w:rPr>
          <w:rFonts w:ascii="Arial" w:hAnsi="Arial" w:cs="Arial"/>
          <w:color w:val="0070C0"/>
          <w:sz w:val="18"/>
          <w:szCs w:val="18"/>
        </w:rPr>
        <w:t xml:space="preserve"> </w:t>
      </w:r>
      <w:hyperlink r:id="rId9" w:history="1">
        <w:r w:rsidRPr="007127BC">
          <w:rPr>
            <w:rStyle w:val="Hyperlink"/>
            <w:rFonts w:ascii="Arial" w:hAnsi="Arial" w:cs="Arial"/>
            <w:color w:val="0070C0"/>
            <w:sz w:val="18"/>
            <w:szCs w:val="18"/>
          </w:rPr>
          <w:t>http://www.educashop.com.br/</w:t>
        </w:r>
      </w:hyperlink>
      <w:r w:rsidRPr="007127BC">
        <w:rPr>
          <w:rFonts w:ascii="Arial" w:hAnsi="Arial" w:cs="Arial"/>
          <w:color w:val="0070C0"/>
          <w:sz w:val="18"/>
          <w:szCs w:val="18"/>
        </w:rPr>
        <w:t xml:space="preserve">. </w:t>
      </w:r>
    </w:p>
    <w:p w:rsidR="00622593" w:rsidRPr="007127BC" w:rsidRDefault="00977643">
      <w:pPr>
        <w:pStyle w:val="SemEspaamento"/>
        <w:spacing w:line="276" w:lineRule="auto"/>
        <w:rPr>
          <w:rFonts w:ascii="Arial" w:hAnsi="Arial" w:cs="Arial"/>
          <w:sz w:val="18"/>
          <w:szCs w:val="18"/>
        </w:rPr>
      </w:pPr>
      <w:r w:rsidRPr="007127BC">
        <w:rPr>
          <w:rFonts w:ascii="Arial" w:hAnsi="Arial" w:cs="Arial"/>
          <w:b/>
          <w:sz w:val="18"/>
          <w:szCs w:val="18"/>
        </w:rPr>
        <w:t>Agenda escolar:</w:t>
      </w:r>
      <w:r w:rsidR="00D3224F" w:rsidRPr="007127BC">
        <w:rPr>
          <w:rFonts w:ascii="Arial" w:hAnsi="Arial" w:cs="Arial"/>
          <w:sz w:val="18"/>
          <w:szCs w:val="18"/>
        </w:rPr>
        <w:t xml:space="preserve"> Desde 2020</w:t>
      </w:r>
      <w:r w:rsidRPr="007127BC">
        <w:rPr>
          <w:rFonts w:ascii="Arial" w:hAnsi="Arial" w:cs="Arial"/>
          <w:sz w:val="18"/>
          <w:szCs w:val="18"/>
        </w:rPr>
        <w:t>, toda a comunicação do Colégio Metodista Centenário com os fa</w:t>
      </w:r>
      <w:r w:rsidR="00D3224F" w:rsidRPr="007127BC">
        <w:rPr>
          <w:rFonts w:ascii="Arial" w:hAnsi="Arial" w:cs="Arial"/>
          <w:sz w:val="18"/>
          <w:szCs w:val="18"/>
        </w:rPr>
        <w:t xml:space="preserve">miliares passou </w:t>
      </w:r>
      <w:r w:rsidRPr="007127BC">
        <w:rPr>
          <w:rFonts w:ascii="Arial" w:hAnsi="Arial" w:cs="Arial"/>
          <w:sz w:val="18"/>
          <w:szCs w:val="18"/>
        </w:rPr>
        <w:t xml:space="preserve">a ser realizada pelo aplicativo de </w:t>
      </w:r>
      <w:r w:rsidRPr="007127BC">
        <w:rPr>
          <w:rFonts w:ascii="Arial" w:hAnsi="Arial" w:cs="Arial"/>
          <w:b/>
          <w:sz w:val="18"/>
          <w:szCs w:val="18"/>
        </w:rPr>
        <w:t>Agenda Virtual</w:t>
      </w:r>
      <w:r w:rsidRPr="007127BC">
        <w:rPr>
          <w:rFonts w:ascii="Arial" w:hAnsi="Arial" w:cs="Arial"/>
          <w:sz w:val="18"/>
          <w:szCs w:val="18"/>
        </w:rPr>
        <w:t xml:space="preserve"> </w:t>
      </w:r>
      <w:r w:rsidRPr="007127BC">
        <w:rPr>
          <w:rFonts w:ascii="Arial" w:hAnsi="Arial" w:cs="Arial"/>
          <w:b/>
          <w:sz w:val="18"/>
          <w:szCs w:val="18"/>
        </w:rPr>
        <w:t xml:space="preserve">– </w:t>
      </w:r>
      <w:proofErr w:type="spellStart"/>
      <w:r w:rsidRPr="007127BC">
        <w:rPr>
          <w:rFonts w:ascii="Arial" w:hAnsi="Arial" w:cs="Arial"/>
          <w:b/>
          <w:sz w:val="18"/>
          <w:szCs w:val="18"/>
        </w:rPr>
        <w:t>IsCool</w:t>
      </w:r>
      <w:proofErr w:type="spellEnd"/>
      <w:r w:rsidRPr="007127B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127BC">
        <w:rPr>
          <w:rFonts w:ascii="Arial" w:hAnsi="Arial" w:cs="Arial"/>
          <w:b/>
          <w:sz w:val="18"/>
          <w:szCs w:val="18"/>
        </w:rPr>
        <w:t>App</w:t>
      </w:r>
      <w:proofErr w:type="spellEnd"/>
      <w:r w:rsidRPr="007127BC">
        <w:rPr>
          <w:rFonts w:ascii="Arial" w:hAnsi="Arial" w:cs="Arial"/>
          <w:sz w:val="18"/>
          <w:szCs w:val="18"/>
        </w:rPr>
        <w:t>. Link para aquisição</w:t>
      </w:r>
      <w:r w:rsidRPr="007127BC">
        <w:rPr>
          <w:rFonts w:ascii="Arial" w:hAnsi="Arial" w:cs="Arial"/>
          <w:color w:val="0070C0"/>
          <w:sz w:val="18"/>
          <w:szCs w:val="18"/>
        </w:rPr>
        <w:t>: </w:t>
      </w:r>
      <w:hyperlink r:id="rId10" w:history="1">
        <w:r w:rsidRPr="007127BC">
          <w:rPr>
            <w:rStyle w:val="Hyperlink"/>
            <w:rFonts w:ascii="Arial" w:hAnsi="Arial" w:cs="Arial"/>
            <w:color w:val="0070C0"/>
            <w:sz w:val="18"/>
            <w:szCs w:val="18"/>
          </w:rPr>
          <w:t>www.metodistaapp.schoolpicture.com.br/iscoolapp</w:t>
        </w:r>
      </w:hyperlink>
    </w:p>
    <w:p w:rsidR="00622593" w:rsidRPr="007127BC" w:rsidRDefault="00622593">
      <w:pPr>
        <w:rPr>
          <w:rFonts w:ascii="Arial" w:hAnsi="Arial" w:cs="Arial"/>
          <w:b/>
          <w:sz w:val="18"/>
          <w:szCs w:val="18"/>
        </w:rPr>
      </w:pPr>
    </w:p>
    <w:p w:rsidR="00622593" w:rsidRPr="007127BC" w:rsidRDefault="0097764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127BC">
        <w:rPr>
          <w:rFonts w:ascii="Arial" w:hAnsi="Arial" w:cs="Arial"/>
          <w:sz w:val="18"/>
          <w:szCs w:val="18"/>
        </w:rPr>
        <w:t>O material de uso coletivo deverá ser entregue à p</w:t>
      </w:r>
      <w:r w:rsidR="001317FC" w:rsidRPr="007127BC">
        <w:rPr>
          <w:rFonts w:ascii="Arial" w:hAnsi="Arial" w:cs="Arial"/>
          <w:sz w:val="18"/>
          <w:szCs w:val="18"/>
        </w:rPr>
        <w:t xml:space="preserve">rofessora, nos dias </w:t>
      </w:r>
      <w:r w:rsidR="009230EA" w:rsidRPr="007127BC">
        <w:rPr>
          <w:rFonts w:ascii="Arial" w:hAnsi="Arial" w:cs="Arial"/>
          <w:b/>
          <w:sz w:val="18"/>
          <w:szCs w:val="18"/>
        </w:rPr>
        <w:t>18 e 19</w:t>
      </w:r>
      <w:r w:rsidR="001317FC" w:rsidRPr="007127BC">
        <w:rPr>
          <w:rFonts w:ascii="Arial" w:hAnsi="Arial" w:cs="Arial"/>
          <w:b/>
          <w:sz w:val="18"/>
          <w:szCs w:val="18"/>
        </w:rPr>
        <w:t>/02</w:t>
      </w:r>
      <w:r w:rsidR="001317FC" w:rsidRPr="007127BC">
        <w:rPr>
          <w:rFonts w:ascii="Arial" w:hAnsi="Arial" w:cs="Arial"/>
          <w:sz w:val="18"/>
          <w:szCs w:val="18"/>
        </w:rPr>
        <w:t xml:space="preserve"> </w:t>
      </w:r>
      <w:r w:rsidRPr="007127BC">
        <w:rPr>
          <w:rFonts w:ascii="Arial" w:hAnsi="Arial" w:cs="Arial"/>
          <w:sz w:val="18"/>
          <w:szCs w:val="18"/>
        </w:rPr>
        <w:t>em caixa fechada e devidamente identificados com nome e turma do aluno.</w:t>
      </w:r>
    </w:p>
    <w:p w:rsidR="00622593" w:rsidRPr="007127BC" w:rsidRDefault="0062259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22593" w:rsidRPr="007127BC" w:rsidRDefault="0097764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127BC">
        <w:rPr>
          <w:rFonts w:ascii="Arial" w:hAnsi="Arial" w:cs="Arial"/>
          <w:b/>
          <w:sz w:val="18"/>
          <w:szCs w:val="18"/>
        </w:rPr>
        <w:t xml:space="preserve">UNIFORME: </w:t>
      </w:r>
    </w:p>
    <w:p w:rsidR="00622593" w:rsidRPr="007127BC" w:rsidRDefault="0097764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127BC">
        <w:rPr>
          <w:rFonts w:ascii="Arial" w:hAnsi="Arial" w:cs="Arial"/>
          <w:sz w:val="18"/>
          <w:szCs w:val="18"/>
        </w:rPr>
        <w:t xml:space="preserve">O uso do uniforme completo da escola é obrigatório para o Ensino Fundamental. Todo o uniforme deverá ser identificado com o nome e turma </w:t>
      </w:r>
      <w:r w:rsidR="001317FC" w:rsidRPr="007127BC">
        <w:rPr>
          <w:rFonts w:ascii="Arial" w:hAnsi="Arial" w:cs="Arial"/>
          <w:sz w:val="18"/>
          <w:szCs w:val="18"/>
        </w:rPr>
        <w:t>do (</w:t>
      </w:r>
      <w:r w:rsidRPr="007127BC">
        <w:rPr>
          <w:rFonts w:ascii="Arial" w:hAnsi="Arial" w:cs="Arial"/>
          <w:sz w:val="18"/>
          <w:szCs w:val="18"/>
        </w:rPr>
        <w:t xml:space="preserve">a) estudante. </w:t>
      </w:r>
    </w:p>
    <w:p w:rsidR="00622593" w:rsidRPr="007127BC" w:rsidRDefault="0062259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22593" w:rsidRPr="007127BC" w:rsidRDefault="0097764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127BC">
        <w:rPr>
          <w:rFonts w:ascii="Arial" w:hAnsi="Arial" w:cs="Arial"/>
          <w:b/>
          <w:sz w:val="18"/>
          <w:szCs w:val="18"/>
        </w:rPr>
        <w:t>ONDE COMPRAR O UNIFORME:</w:t>
      </w:r>
      <w:r w:rsidRPr="007127BC">
        <w:rPr>
          <w:rFonts w:ascii="Arial" w:hAnsi="Arial" w:cs="Arial"/>
          <w:sz w:val="18"/>
          <w:szCs w:val="18"/>
        </w:rPr>
        <w:t xml:space="preserve"> A&amp;A Confecções – localizada na Rua Floriano Peixoto, nº 1839 (entre Av. Pres. Vargas e Av. Medianeira) – Telefone: (55) 3029.0189 </w:t>
      </w:r>
    </w:p>
    <w:p w:rsidR="001317FC" w:rsidRPr="007127BC" w:rsidRDefault="001317F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317FC" w:rsidRPr="007127BC" w:rsidRDefault="009230E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127BC">
        <w:rPr>
          <w:rFonts w:ascii="Arial" w:hAnsi="Arial" w:cs="Arial"/>
          <w:b/>
          <w:sz w:val="18"/>
          <w:szCs w:val="18"/>
        </w:rPr>
        <w:t>INÍCIO DAS AULAS:22</w:t>
      </w:r>
      <w:r w:rsidR="001317FC" w:rsidRPr="007127BC">
        <w:rPr>
          <w:rFonts w:ascii="Arial" w:hAnsi="Arial" w:cs="Arial"/>
          <w:b/>
          <w:sz w:val="18"/>
          <w:szCs w:val="18"/>
        </w:rPr>
        <w:t>/02/2021</w:t>
      </w:r>
    </w:p>
    <w:p w:rsidR="000815B6" w:rsidRPr="007127BC" w:rsidRDefault="000815B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0815B6" w:rsidRPr="007127BC" w:rsidRDefault="000815B6" w:rsidP="000815B6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127BC">
        <w:rPr>
          <w:rFonts w:ascii="Arial" w:hAnsi="Arial" w:cs="Arial"/>
          <w:b/>
          <w:sz w:val="18"/>
          <w:szCs w:val="18"/>
        </w:rPr>
        <w:t xml:space="preserve"> HORÁRIO DE AULA</w:t>
      </w:r>
      <w:r w:rsidRPr="007127BC">
        <w:rPr>
          <w:rFonts w:ascii="Arial" w:hAnsi="Arial" w:cs="Arial"/>
          <w:sz w:val="18"/>
          <w:szCs w:val="18"/>
        </w:rPr>
        <w:t>:  Ensino Fundamental I (1ºano – 5ºano EF): 13h25min às 17h50min</w:t>
      </w:r>
    </w:p>
    <w:p w:rsidR="00622593" w:rsidRPr="007127BC" w:rsidRDefault="000815B6">
      <w:pPr>
        <w:tabs>
          <w:tab w:val="left" w:pos="426"/>
        </w:tabs>
        <w:spacing w:before="240"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127BC">
        <w:rPr>
          <w:rFonts w:ascii="Arial" w:hAnsi="Arial" w:cs="Arial"/>
          <w:b/>
          <w:sz w:val="18"/>
          <w:szCs w:val="18"/>
        </w:rPr>
        <w:t>PRI</w:t>
      </w:r>
      <w:r w:rsidR="00977643" w:rsidRPr="007127BC">
        <w:rPr>
          <w:rFonts w:ascii="Arial" w:hAnsi="Arial" w:cs="Arial"/>
          <w:b/>
          <w:sz w:val="18"/>
          <w:szCs w:val="18"/>
        </w:rPr>
        <w:t>MEIRA REUNIÃO DE PAIS:</w:t>
      </w:r>
      <w:r w:rsidR="009230EA" w:rsidRPr="007127BC">
        <w:rPr>
          <w:rFonts w:ascii="Arial" w:hAnsi="Arial" w:cs="Arial"/>
          <w:b/>
          <w:sz w:val="18"/>
          <w:szCs w:val="18"/>
        </w:rPr>
        <w:t xml:space="preserve"> 22/02/2021 ás 18:0</w:t>
      </w:r>
      <w:r w:rsidR="001317FC" w:rsidRPr="007127BC">
        <w:rPr>
          <w:rFonts w:ascii="Arial" w:hAnsi="Arial" w:cs="Arial"/>
          <w:b/>
          <w:sz w:val="18"/>
          <w:szCs w:val="18"/>
        </w:rPr>
        <w:t>0h</w:t>
      </w:r>
    </w:p>
    <w:p w:rsidR="00622593" w:rsidRPr="007127BC" w:rsidRDefault="00622593">
      <w:pPr>
        <w:tabs>
          <w:tab w:val="left" w:pos="426"/>
        </w:tabs>
        <w:spacing w:before="240"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22593" w:rsidRDefault="0062259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622593" w:rsidRDefault="00977643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Querida família, seja bem-vinda ao Colégio Centenário! É uma alegria recebê-la!</w:t>
      </w:r>
    </w:p>
    <w:p w:rsidR="00622593" w:rsidRDefault="00622593">
      <w:pPr>
        <w:jc w:val="right"/>
        <w:rPr>
          <w:rFonts w:ascii="Arial" w:hAnsi="Arial" w:cs="Arial"/>
          <w:sz w:val="10"/>
          <w:szCs w:val="10"/>
        </w:rPr>
      </w:pPr>
    </w:p>
    <w:sectPr w:rsidR="00622593">
      <w:headerReference w:type="default" r:id="rId11"/>
      <w:footerReference w:type="default" r:id="rId12"/>
      <w:pgSz w:w="11906" w:h="16838"/>
      <w:pgMar w:top="1417" w:right="1701" w:bottom="709" w:left="1701" w:header="0" w:footer="111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682" w:rsidRDefault="00424682">
      <w:pPr>
        <w:spacing w:after="0" w:line="240" w:lineRule="auto"/>
      </w:pPr>
      <w:r>
        <w:separator/>
      </w:r>
    </w:p>
  </w:endnote>
  <w:endnote w:type="continuationSeparator" w:id="0">
    <w:p w:rsidR="00424682" w:rsidRDefault="0042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93" w:rsidRDefault="0097764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-60960</wp:posOffset>
          </wp:positionV>
          <wp:extent cx="7552690" cy="1464310"/>
          <wp:effectExtent l="0" t="0" r="0" b="2540"/>
          <wp:wrapTight wrapText="bothSides">
            <wp:wrapPolygon edited="0">
              <wp:start x="0" y="0"/>
              <wp:lineTo x="0" y="21356"/>
              <wp:lineTo x="21520" y="21356"/>
              <wp:lineTo x="21520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46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682" w:rsidRDefault="00424682">
      <w:pPr>
        <w:spacing w:after="0" w:line="240" w:lineRule="auto"/>
      </w:pPr>
      <w:r>
        <w:separator/>
      </w:r>
    </w:p>
  </w:footnote>
  <w:footnote w:type="continuationSeparator" w:id="0">
    <w:p w:rsidR="00424682" w:rsidRDefault="00424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93" w:rsidRDefault="00977643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602220" cy="2099945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/>
                  <a:srcRect t="8" b="8"/>
                  <a:stretch>
                    <a:fillRect/>
                  </a:stretch>
                </pic:blipFill>
                <pic:spPr>
                  <a:xfrm>
                    <a:off x="0" y="0"/>
                    <a:ext cx="7602268" cy="2099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A29"/>
    <w:multiLevelType w:val="multilevel"/>
    <w:tmpl w:val="01EA1A29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20"/>
    <w:rsid w:val="00062F1D"/>
    <w:rsid w:val="000815B6"/>
    <w:rsid w:val="00086FD4"/>
    <w:rsid w:val="001317FC"/>
    <w:rsid w:val="001C62CD"/>
    <w:rsid w:val="00283BF0"/>
    <w:rsid w:val="00295165"/>
    <w:rsid w:val="002A21C4"/>
    <w:rsid w:val="002C4531"/>
    <w:rsid w:val="002C7455"/>
    <w:rsid w:val="00393973"/>
    <w:rsid w:val="00397658"/>
    <w:rsid w:val="00424682"/>
    <w:rsid w:val="00452B48"/>
    <w:rsid w:val="00461D52"/>
    <w:rsid w:val="004A4170"/>
    <w:rsid w:val="004E48EE"/>
    <w:rsid w:val="00516CEA"/>
    <w:rsid w:val="005403D4"/>
    <w:rsid w:val="00593069"/>
    <w:rsid w:val="005B0A9D"/>
    <w:rsid w:val="005F1B6E"/>
    <w:rsid w:val="00622593"/>
    <w:rsid w:val="00680794"/>
    <w:rsid w:val="00683541"/>
    <w:rsid w:val="006D2AAB"/>
    <w:rsid w:val="007127BC"/>
    <w:rsid w:val="00746AF3"/>
    <w:rsid w:val="007B4D89"/>
    <w:rsid w:val="007E2A07"/>
    <w:rsid w:val="0083314E"/>
    <w:rsid w:val="00834578"/>
    <w:rsid w:val="00892CF8"/>
    <w:rsid w:val="00920645"/>
    <w:rsid w:val="009230EA"/>
    <w:rsid w:val="009408C4"/>
    <w:rsid w:val="009756D0"/>
    <w:rsid w:val="00977643"/>
    <w:rsid w:val="009C022E"/>
    <w:rsid w:val="009E75F5"/>
    <w:rsid w:val="00AF6424"/>
    <w:rsid w:val="00B5225C"/>
    <w:rsid w:val="00BA665C"/>
    <w:rsid w:val="00C972AD"/>
    <w:rsid w:val="00CA5500"/>
    <w:rsid w:val="00CA6D86"/>
    <w:rsid w:val="00D02BAA"/>
    <w:rsid w:val="00D05320"/>
    <w:rsid w:val="00D3224F"/>
    <w:rsid w:val="00D42947"/>
    <w:rsid w:val="00E8078B"/>
    <w:rsid w:val="00EA71A0"/>
    <w:rsid w:val="00F01E45"/>
    <w:rsid w:val="00F45ED9"/>
    <w:rsid w:val="00F97393"/>
    <w:rsid w:val="2661228E"/>
    <w:rsid w:val="2A8875EE"/>
    <w:rsid w:val="3EAF21FB"/>
    <w:rsid w:val="3FBB6C48"/>
    <w:rsid w:val="4EC3260D"/>
    <w:rsid w:val="6CB645EF"/>
    <w:rsid w:val="7C8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4721"/>
  <w15:docId w15:val="{C202F999-161E-4A97-BD61-FDD8B239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paragraph" w:customStyle="1" w:styleId="SemEspaamento1">
    <w:name w:val="Sem Espaçamento1"/>
    <w:rPr>
      <w:rFonts w:ascii="Comic Sans MS" w:eastAsia="Times New Roman" w:hAnsi="Comic Sans MS" w:cs="Times New Roman"/>
      <w:sz w:val="22"/>
      <w:szCs w:val="22"/>
      <w:lang w:val="en-US"/>
    </w:rPr>
  </w:style>
  <w:style w:type="paragraph" w:styleId="PargrafodaLista">
    <w:name w:val="List Paragraph"/>
    <w:basedOn w:val="Normal"/>
    <w:uiPriority w:val="1"/>
    <w:qFormat/>
    <w:pPr>
      <w:widowControl w:val="0"/>
      <w:spacing w:after="0" w:line="244" w:lineRule="exact"/>
      <w:ind w:left="936" w:hanging="281"/>
    </w:pPr>
    <w:rPr>
      <w:rFonts w:ascii="Arial" w:eastAsia="Arial" w:hAnsi="Arial" w:cs="Arial"/>
      <w:lang w:val="en-US" w:eastAsia="pt-BR"/>
    </w:rPr>
  </w:style>
  <w:style w:type="paragraph" w:styleId="SemEspaamento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rofacil.n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etodistaapp.schoolpicture.com.br/iscoolap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shop.com.b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Ribeiro Vilela Rosa</dc:creator>
  <cp:lastModifiedBy>zpassarini</cp:lastModifiedBy>
  <cp:revision>6</cp:revision>
  <dcterms:created xsi:type="dcterms:W3CDTF">2020-12-15T18:17:00Z</dcterms:created>
  <dcterms:modified xsi:type="dcterms:W3CDTF">2020-12-15T20:08:00Z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